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A2603" w14:textId="350AEAA7" w:rsidR="0010671D" w:rsidRDefault="0010671D" w:rsidP="0010671D">
      <w:pPr>
        <w:bidi/>
        <w:spacing w:after="0" w:line="216" w:lineRule="auto"/>
        <w:jc w:val="center"/>
        <w:rPr>
          <w:rFonts w:ascii="Sakkal Majalla" w:hAnsi="Sakkal Majalla" w:cs="Sakkal Majalla"/>
          <w:sz w:val="26"/>
          <w:szCs w:val="26"/>
          <w:lang w:bidi="ar-DZ"/>
        </w:rPr>
      </w:pPr>
      <w:r>
        <w:rPr>
          <w:noProof/>
        </w:rPr>
        <w:pict w14:anchorId="61B698A5">
          <v:shapetype id="_x0000_t202" coordsize="21600,21600" o:spt="202" path="m,l,21600r21600,l21600,xe">
            <v:stroke joinstyle="miter"/>
            <v:path gradientshapeok="t" o:connecttype="rect"/>
          </v:shapetype>
          <v:shape id="Zone de texte 5" o:spid="_x0000_s1028" type="#_x0000_t202" style="position:absolute;left:0;text-align:left;margin-left:156.1pt;margin-top:-4.75pt;width:273pt;height:80.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" filled="f" stroked="f">
            <v:textbox>
              <w:txbxContent>
                <w:p w14:paraId="7A15B512" w14:textId="77777777" w:rsidR="0010671D" w:rsidRPr="00E93049" w:rsidRDefault="0010671D" w:rsidP="0010671D">
                  <w:pPr>
                    <w:bidi/>
                    <w:spacing w:after="0" w:line="216" w:lineRule="auto"/>
                    <w:jc w:val="center"/>
                    <w:rPr>
                      <w:rFonts w:ascii="Sakkal Majalla" w:hAnsi="Sakkal Majalla" w:cs="Sakkal Majalla"/>
                      <w:b/>
                      <w:bCs/>
                      <w:sz w:val="24"/>
                      <w:szCs w:val="24"/>
                      <w:rtl/>
                      <w:lang w:bidi="ar-DZ"/>
                    </w:rPr>
                  </w:pPr>
                  <w:r w:rsidRPr="00E93049">
                    <w:rPr>
                      <w:rFonts w:ascii="Sakkal Majalla" w:hAnsi="Sakkal Majalla" w:cs="Sakkal Majalla"/>
                      <w:b/>
                      <w:bCs/>
                      <w:sz w:val="24"/>
                      <w:szCs w:val="24"/>
                      <w:rtl/>
                      <w:lang w:bidi="ar-DZ"/>
                    </w:rPr>
                    <w:t>الجمهورية الجزائرية الديمقراطية الشعبية</w:t>
                  </w:r>
                </w:p>
                <w:p w14:paraId="2DD067E8" w14:textId="77777777" w:rsidR="0010671D" w:rsidRPr="00E93049" w:rsidRDefault="0010671D" w:rsidP="0010671D">
                  <w:pPr>
                    <w:bidi/>
                    <w:spacing w:after="0" w:line="216" w:lineRule="auto"/>
                    <w:jc w:val="center"/>
                    <w:rPr>
                      <w:rFonts w:ascii="Sakkal Majalla" w:hAnsi="Sakkal Majalla" w:cs="Sakkal Majalla"/>
                      <w:b/>
                      <w:bCs/>
                      <w:sz w:val="24"/>
                      <w:szCs w:val="24"/>
                      <w:rtl/>
                      <w:lang w:bidi="ar-DZ"/>
                    </w:rPr>
                  </w:pPr>
                  <w:r w:rsidRPr="00E93049">
                    <w:rPr>
                      <w:rFonts w:ascii="Sakkal Majalla" w:hAnsi="Sakkal Majalla" w:cs="Sakkal Majalla"/>
                      <w:b/>
                      <w:bCs/>
                      <w:sz w:val="24"/>
                      <w:szCs w:val="24"/>
                      <w:rtl/>
                      <w:lang w:bidi="ar-DZ"/>
                    </w:rPr>
                    <w:t>وزارة التعليم العالي والبحث العلمي</w:t>
                  </w:r>
                </w:p>
                <w:p w14:paraId="2F2EF1BE" w14:textId="77777777" w:rsidR="0010671D" w:rsidRPr="00E93049" w:rsidRDefault="0010671D" w:rsidP="0010671D">
                  <w:pPr>
                    <w:bidi/>
                    <w:spacing w:after="0" w:line="216" w:lineRule="auto"/>
                    <w:jc w:val="center"/>
                    <w:rPr>
                      <w:rFonts w:ascii="Sakkal Majalla" w:hAnsi="Sakkal Majalla" w:cs="Sakkal Majalla"/>
                      <w:b/>
                      <w:bCs/>
                      <w:sz w:val="24"/>
                      <w:szCs w:val="24"/>
                      <w:rtl/>
                      <w:lang w:bidi="ar-DZ"/>
                    </w:rPr>
                  </w:pPr>
                  <w:r w:rsidRPr="00E93049">
                    <w:rPr>
                      <w:rFonts w:ascii="Sakkal Majalla" w:hAnsi="Sakkal Majalla" w:cs="Sakkal Majalla"/>
                      <w:b/>
                      <w:bCs/>
                      <w:sz w:val="24"/>
                      <w:szCs w:val="24"/>
                      <w:rtl/>
                      <w:lang w:bidi="ar-DZ"/>
                    </w:rPr>
                    <w:t>المديرية العامة للبحث العلمي والتطوير التكنولوجي</w:t>
                  </w:r>
                </w:p>
                <w:p w14:paraId="36FCE449" w14:textId="77777777" w:rsidR="0010671D" w:rsidRPr="00E93049" w:rsidRDefault="0010671D" w:rsidP="0010671D">
                  <w:pPr>
                    <w:bidi/>
                    <w:spacing w:after="0" w:line="216" w:lineRule="auto"/>
                    <w:jc w:val="center"/>
                    <w:rPr>
                      <w:rFonts w:ascii="Sakkal Majalla" w:hAnsi="Sakkal Majalla" w:cs="Sakkal Majalla"/>
                      <w:b/>
                      <w:bCs/>
                      <w:sz w:val="24"/>
                      <w:szCs w:val="24"/>
                      <w:lang w:bidi="ar-DZ"/>
                    </w:rPr>
                  </w:pPr>
                  <w:r>
                    <w:rPr>
                      <w:rFonts w:ascii="Sakkal Majalla" w:hAnsi="Sakkal Majalla" w:cs="Sakkal Majalla" w:hint="cs"/>
                      <w:b/>
                      <w:bCs/>
                      <w:sz w:val="24"/>
                      <w:szCs w:val="24"/>
                      <w:rtl/>
                      <w:lang w:bidi="ar-DZ"/>
                    </w:rPr>
                    <w:t>ال</w:t>
                  </w:r>
                  <w:r w:rsidRPr="00E93049">
                    <w:rPr>
                      <w:rFonts w:ascii="Sakkal Majalla" w:hAnsi="Sakkal Majalla" w:cs="Sakkal Majalla"/>
                      <w:b/>
                      <w:bCs/>
                      <w:sz w:val="24"/>
                      <w:szCs w:val="24"/>
                      <w:rtl/>
                      <w:lang w:bidi="ar-DZ"/>
                    </w:rPr>
                    <w:t xml:space="preserve">مركز </w:t>
                  </w:r>
                  <w:r>
                    <w:rPr>
                      <w:rFonts w:ascii="Sakkal Majalla" w:hAnsi="Sakkal Majalla" w:cs="Sakkal Majalla" w:hint="cs"/>
                      <w:b/>
                      <w:bCs/>
                      <w:sz w:val="24"/>
                      <w:szCs w:val="24"/>
                      <w:rtl/>
                      <w:lang w:bidi="ar-DZ"/>
                    </w:rPr>
                    <w:t>الوطني ل</w:t>
                  </w:r>
                  <w:r w:rsidRPr="00E93049">
                    <w:rPr>
                      <w:rFonts w:ascii="Sakkal Majalla" w:hAnsi="Sakkal Majalla" w:cs="Sakkal Majalla"/>
                      <w:b/>
                      <w:bCs/>
                      <w:sz w:val="24"/>
                      <w:szCs w:val="24"/>
                      <w:rtl/>
                      <w:lang w:bidi="ar-DZ"/>
                    </w:rPr>
                    <w:t>لبحث في العلوم الإسلامية والحضارة بالأغواط</w:t>
                  </w:r>
                </w:p>
                <w:p w14:paraId="1ECE8B54" w14:textId="77777777" w:rsidR="0010671D" w:rsidRPr="00E93049" w:rsidRDefault="0010671D" w:rsidP="0010671D">
                  <w:pPr>
                    <w:bidi/>
                    <w:spacing w:after="0" w:line="216" w:lineRule="auto"/>
                    <w:jc w:val="center"/>
                    <w:rPr>
                      <w:rFonts w:ascii="Sakkal Majalla" w:hAnsi="Sakkal Majalla" w:cs="Sakkal Majalla"/>
                      <w:b/>
                      <w:bCs/>
                      <w:sz w:val="24"/>
                      <w:szCs w:val="24"/>
                      <w:lang w:bidi="ar-DZ"/>
                    </w:rPr>
                  </w:pPr>
                  <w:r w:rsidRPr="00E93049">
                    <w:rPr>
                      <w:rFonts w:ascii="Sakkal Majalla" w:hAnsi="Sakkal Majalla" w:cs="Sakkal Majalla" w:hint="cs"/>
                      <w:b/>
                      <w:bCs/>
                      <w:sz w:val="24"/>
                      <w:szCs w:val="24"/>
                      <w:rtl/>
                      <w:lang w:bidi="ar-DZ"/>
                    </w:rPr>
                    <w:t>قسم الحضارة الاسلامية</w:t>
                  </w:r>
                </w:p>
                <w:p w14:paraId="74C3E1F1" w14:textId="77777777" w:rsidR="0010671D" w:rsidRPr="00E93049" w:rsidRDefault="0010671D" w:rsidP="0010671D">
                  <w:pPr>
                    <w:bidi/>
                    <w:jc w:val="center"/>
                    <w:rPr>
                      <w:rFonts w:ascii="Freestyle Script" w:hAnsi="Freestyle Script" w:cs="FreesiaUPC"/>
                      <w:b/>
                      <w:bCs/>
                      <w:sz w:val="24"/>
                      <w:szCs w:val="24"/>
                    </w:rPr>
                  </w:pPr>
                </w:p>
                <w:p w14:paraId="19BFBEE2" w14:textId="77777777" w:rsidR="0010671D" w:rsidRPr="00E93049" w:rsidRDefault="0010671D" w:rsidP="0010671D">
                  <w:pPr>
                    <w:jc w:val="center"/>
                    <w:rPr>
                      <w:b/>
                      <w:bCs/>
                      <w:sz w:val="24"/>
                      <w:szCs w:val="24"/>
                    </w:rPr>
                  </w:pPr>
                </w:p>
              </w:txbxContent>
            </v:textbox>
            <w10:wrap anchorx="page"/>
          </v:shape>
        </w:pict>
      </w:r>
    </w:p>
    <w:p w14:paraId="67E12CFC" w14:textId="77777777" w:rsidR="0010671D" w:rsidRDefault="0010671D" w:rsidP="0010671D">
      <w:pPr>
        <w:bidi/>
        <w:spacing w:after="0" w:line="216" w:lineRule="auto"/>
        <w:jc w:val="center"/>
        <w:rPr>
          <w:rFonts w:ascii="Sakkal Majalla" w:hAnsi="Sakkal Majalla" w:cs="Sakkal Majalla"/>
          <w:sz w:val="26"/>
          <w:szCs w:val="26"/>
          <w:lang w:bidi="ar-DZ"/>
        </w:rPr>
      </w:pPr>
    </w:p>
    <w:p w14:paraId="4487AEF7" w14:textId="77777777" w:rsidR="0010671D" w:rsidRDefault="0010671D" w:rsidP="0010671D">
      <w:pPr>
        <w:bidi/>
        <w:spacing w:after="0" w:line="216" w:lineRule="auto"/>
        <w:jc w:val="center"/>
        <w:rPr>
          <w:rFonts w:ascii="Sakkal Majalla" w:hAnsi="Sakkal Majalla" w:cs="Sakkal Majalla"/>
          <w:sz w:val="26"/>
          <w:szCs w:val="26"/>
          <w:lang w:bidi="ar-DZ"/>
        </w:rPr>
      </w:pPr>
    </w:p>
    <w:p w14:paraId="24501765" w14:textId="77777777" w:rsidR="0010671D" w:rsidRDefault="0010671D" w:rsidP="0010671D">
      <w:pPr>
        <w:bidi/>
        <w:spacing w:after="0" w:line="216" w:lineRule="auto"/>
        <w:jc w:val="center"/>
        <w:rPr>
          <w:rFonts w:ascii="Sakkal Majalla" w:hAnsi="Sakkal Majalla" w:cs="Sakkal Majalla"/>
          <w:sz w:val="26"/>
          <w:szCs w:val="26"/>
          <w:lang w:bidi="ar-DZ"/>
        </w:rPr>
      </w:pPr>
    </w:p>
    <w:p w14:paraId="2F9E331E" w14:textId="77777777" w:rsidR="0010671D" w:rsidRDefault="0010671D" w:rsidP="0010671D">
      <w:pPr>
        <w:bidi/>
        <w:spacing w:after="0" w:line="216" w:lineRule="auto"/>
        <w:jc w:val="center"/>
        <w:rPr>
          <w:rFonts w:ascii="Sakkal Majalla" w:hAnsi="Sakkal Majalla" w:cs="Sakkal Majalla"/>
          <w:sz w:val="26"/>
          <w:szCs w:val="26"/>
          <w:lang w:bidi="ar-DZ"/>
        </w:rPr>
      </w:pPr>
    </w:p>
    <w:p w14:paraId="631BCCEE" w14:textId="77777777" w:rsidR="0010671D" w:rsidRDefault="0010671D" w:rsidP="0010671D">
      <w:pPr>
        <w:bidi/>
        <w:spacing w:after="0" w:line="216" w:lineRule="auto"/>
        <w:jc w:val="center"/>
        <w:rPr>
          <w:rFonts w:ascii="Sakkal Majalla" w:hAnsi="Sakkal Majalla" w:cs="Sakkal Majalla"/>
          <w:sz w:val="26"/>
          <w:szCs w:val="26"/>
          <w:rtl/>
          <w:lang w:bidi="ar-DZ"/>
        </w:rPr>
      </w:pPr>
      <w:r>
        <w:rPr>
          <w:noProof/>
          <w:lang w:eastAsia="fr-FR"/>
        </w:rPr>
        <w:drawing>
          <wp:inline distT="0" distB="0" distL="0" distR="0" wp14:anchorId="651216DE" wp14:editId="020420C3">
            <wp:extent cx="651053" cy="5340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49VXSM_400x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2864" cy="543698"/>
                    </a:xfrm>
                    <a:prstGeom prst="rect">
                      <a:avLst/>
                    </a:prstGeom>
                  </pic:spPr>
                </pic:pic>
              </a:graphicData>
            </a:graphic>
          </wp:inline>
        </w:drawing>
      </w:r>
    </w:p>
    <w:p w14:paraId="3C91A7CB" w14:textId="77777777" w:rsidR="0010671D" w:rsidRDefault="0010671D" w:rsidP="0010671D">
      <w:pPr>
        <w:bidi/>
        <w:spacing w:after="0" w:line="216" w:lineRule="auto"/>
        <w:jc w:val="center"/>
        <w:rPr>
          <w:rFonts w:ascii="Sakkal Majalla" w:hAnsi="Sakkal Majalla" w:cs="Sakkal Majalla"/>
          <w:sz w:val="26"/>
          <w:szCs w:val="26"/>
          <w:rtl/>
          <w:lang w:bidi="ar-DZ"/>
        </w:rPr>
      </w:pPr>
    </w:p>
    <w:p w14:paraId="3ADEEEB6" w14:textId="77777777" w:rsidR="0010671D" w:rsidRPr="00067ABD" w:rsidRDefault="0010671D" w:rsidP="0010671D">
      <w:pPr>
        <w:bidi/>
        <w:spacing w:after="0" w:line="216" w:lineRule="auto"/>
        <w:jc w:val="center"/>
        <w:rPr>
          <w:rFonts w:ascii="Sakkal Majalla" w:hAnsi="Sakkal Majalla" w:cs="Sakkal Majalla"/>
          <w:b/>
          <w:bCs/>
          <w:sz w:val="28"/>
          <w:szCs w:val="28"/>
          <w:rtl/>
          <w:lang w:bidi="ar-DZ"/>
        </w:rPr>
      </w:pPr>
      <w:r w:rsidRPr="00067ABD">
        <w:rPr>
          <w:rFonts w:ascii="Sakkal Majalla" w:hAnsi="Sakkal Majalla" w:cs="Sakkal Majalla" w:hint="cs"/>
          <w:b/>
          <w:bCs/>
          <w:sz w:val="28"/>
          <w:szCs w:val="28"/>
          <w:rtl/>
          <w:lang w:bidi="ar-DZ"/>
        </w:rPr>
        <w:t>بالتعاون مع</w:t>
      </w:r>
    </w:p>
    <w:p w14:paraId="15789F66" w14:textId="77777777" w:rsidR="0010671D" w:rsidRDefault="0010671D" w:rsidP="0010671D">
      <w:pPr>
        <w:bidi/>
        <w:spacing w:after="0" w:line="216" w:lineRule="auto"/>
        <w:jc w:val="center"/>
        <w:rPr>
          <w:rFonts w:ascii="Sakkal Majalla" w:hAnsi="Sakkal Majalla" w:cs="Sakkal Majalla"/>
          <w:sz w:val="26"/>
          <w:szCs w:val="26"/>
          <w:lang w:bidi="ar-DZ"/>
        </w:rPr>
      </w:pPr>
    </w:p>
    <w:p w14:paraId="4F87D961" w14:textId="613D2F17" w:rsidR="0010671D" w:rsidRPr="00067ABD" w:rsidRDefault="0010671D" w:rsidP="0010671D">
      <w:pPr>
        <w:bidi/>
        <w:spacing w:after="0" w:line="216" w:lineRule="auto"/>
        <w:jc w:val="center"/>
        <w:rPr>
          <w:rFonts w:ascii="Sakkal Majalla" w:hAnsi="Sakkal Majalla" w:cs="Sakkal Majalla"/>
          <w:sz w:val="28"/>
          <w:szCs w:val="28"/>
          <w:rtl/>
          <w:lang w:bidi="ar-DZ"/>
        </w:rPr>
      </w:pPr>
      <w:r>
        <w:rPr>
          <w:noProof/>
        </w:rPr>
        <w:pict w14:anchorId="17137A07">
          <v:shape id="Zone de texte 2" o:spid="_x0000_s1027" type="#_x0000_t202" style="position:absolute;left:0;text-align:left;margin-left:234.4pt;margin-top:4.5pt;width:264.65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" filled="f" stroked="f">
            <v:textbox>
              <w:txbxContent>
                <w:p w14:paraId="6EA7CBF3" w14:textId="77777777" w:rsidR="0010671D" w:rsidRPr="00D46252" w:rsidRDefault="0010671D" w:rsidP="0010671D">
                  <w:pPr>
                    <w:bidi/>
                    <w:jc w:val="center"/>
                    <w:rPr>
                      <w:b/>
                      <w:bCs/>
                    </w:rPr>
                  </w:pPr>
                  <w:r w:rsidRPr="00D46252">
                    <w:rPr>
                      <w:rFonts w:ascii="Sakkal Majalla" w:hAnsi="Sakkal Majalla" w:cs="Sakkal Majalla" w:hint="cs"/>
                      <w:b/>
                      <w:bCs/>
                      <w:sz w:val="28"/>
                      <w:szCs w:val="28"/>
                      <w:rtl/>
                      <w:lang w:bidi="ar-DZ"/>
                    </w:rPr>
                    <w:t xml:space="preserve">الوكالة </w:t>
                  </w:r>
                  <w:proofErr w:type="spellStart"/>
                  <w:r w:rsidRPr="00D46252">
                    <w:rPr>
                      <w:rFonts w:ascii="Sakkal Majalla" w:hAnsi="Sakkal Majalla" w:cs="Sakkal Majalla" w:hint="cs"/>
                      <w:b/>
                      <w:bCs/>
                      <w:sz w:val="28"/>
                      <w:szCs w:val="28"/>
                      <w:rtl/>
                      <w:lang w:bidi="ar-DZ"/>
                    </w:rPr>
                    <w:t>الموضوعاتية</w:t>
                  </w:r>
                  <w:proofErr w:type="spellEnd"/>
                  <w:r w:rsidRPr="00D46252">
                    <w:rPr>
                      <w:rFonts w:ascii="Sakkal Majalla" w:hAnsi="Sakkal Majalla" w:cs="Sakkal Majalla" w:hint="cs"/>
                      <w:b/>
                      <w:bCs/>
                      <w:sz w:val="28"/>
                      <w:szCs w:val="28"/>
                      <w:rtl/>
                      <w:lang w:bidi="ar-DZ"/>
                    </w:rPr>
                    <w:t xml:space="preserve"> للبحث في علوم الصحة</w:t>
                  </w:r>
                  <w:r>
                    <w:rPr>
                      <w:rFonts w:ascii="Sakkal Majalla" w:hAnsi="Sakkal Majalla" w:cs="Sakkal Majalla" w:hint="cs"/>
                      <w:b/>
                      <w:bCs/>
                      <w:sz w:val="28"/>
                      <w:szCs w:val="28"/>
                      <w:rtl/>
                      <w:lang w:bidi="ar-DZ"/>
                    </w:rPr>
                    <w:t xml:space="preserve"> والحياة</w:t>
                  </w:r>
                  <w:r w:rsidRPr="00D46252">
                    <w:rPr>
                      <w:rFonts w:ascii="Sakkal Majalla" w:hAnsi="Sakkal Majalla" w:cs="Sakkal Majalla" w:hint="cs"/>
                      <w:b/>
                      <w:bCs/>
                      <w:sz w:val="28"/>
                      <w:szCs w:val="28"/>
                      <w:rtl/>
                      <w:lang w:bidi="ar-DZ"/>
                    </w:rPr>
                    <w:t xml:space="preserve"> </w:t>
                  </w:r>
                  <w:r>
                    <w:rPr>
                      <w:rFonts w:ascii="Sakkal Majalla" w:hAnsi="Sakkal Majalla" w:cs="Sakkal Majalla"/>
                      <w:b/>
                      <w:bCs/>
                      <w:sz w:val="28"/>
                      <w:szCs w:val="28"/>
                      <w:lang w:bidi="ar-DZ"/>
                    </w:rPr>
                    <w:t>-</w:t>
                  </w:r>
                  <w:r>
                    <w:rPr>
                      <w:rFonts w:ascii="Sakkal Majalla" w:hAnsi="Sakkal Majalla" w:cs="Sakkal Majalla" w:hint="cs"/>
                      <w:b/>
                      <w:bCs/>
                      <w:sz w:val="28"/>
                      <w:szCs w:val="28"/>
                      <w:rtl/>
                      <w:lang w:bidi="ar-DZ"/>
                    </w:rPr>
                    <w:t xml:space="preserve"> </w:t>
                  </w:r>
                  <w:r w:rsidRPr="00D46252">
                    <w:rPr>
                      <w:rFonts w:ascii="Sakkal Majalla" w:hAnsi="Sakkal Majalla" w:cs="Sakkal Majalla" w:hint="cs"/>
                      <w:b/>
                      <w:bCs/>
                      <w:sz w:val="28"/>
                      <w:szCs w:val="28"/>
                      <w:rtl/>
                      <w:lang w:bidi="ar-DZ"/>
                    </w:rPr>
                    <w:t>وهران</w:t>
                  </w:r>
                  <w:r>
                    <w:rPr>
                      <w:rFonts w:ascii="Sakkal Majalla" w:hAnsi="Sakkal Majalla" w:cs="Sakkal Majalla" w:hint="cs"/>
                      <w:b/>
                      <w:bCs/>
                      <w:sz w:val="28"/>
                      <w:szCs w:val="28"/>
                      <w:rtl/>
                      <w:lang w:bidi="ar-DZ"/>
                    </w:rPr>
                    <w:t xml:space="preserve"> </w:t>
                  </w:r>
                </w:p>
              </w:txbxContent>
            </v:textbox>
            <w10:wrap type="tight"/>
          </v:shape>
        </w:pict>
      </w:r>
      <w:r>
        <w:rPr>
          <w:noProof/>
        </w:rPr>
        <w:pict w14:anchorId="5C2B0ACA">
          <v:shape id="_x0000_s1026" type="#_x0000_t202" style="position:absolute;left:0;text-align:left;margin-left:-17.6pt;margin-top:-.25pt;width:192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" filled="f" stroked="f">
            <v:textbox>
              <w:txbxContent>
                <w:p w14:paraId="0932A805" w14:textId="77777777" w:rsidR="0010671D" w:rsidRPr="00D46252" w:rsidRDefault="0010671D" w:rsidP="0010671D">
                  <w:pPr>
                    <w:bidi/>
                    <w:spacing w:before="120" w:after="0" w:line="240" w:lineRule="auto"/>
                    <w:jc w:val="center"/>
                    <w:rPr>
                      <w:rFonts w:ascii="Sakkal Majalla" w:hAnsi="Sakkal Majalla" w:cs="Sakkal Majalla"/>
                      <w:b/>
                      <w:bCs/>
                      <w:sz w:val="28"/>
                      <w:szCs w:val="28"/>
                      <w:rtl/>
                      <w:lang w:bidi="ar-DZ"/>
                    </w:rPr>
                  </w:pPr>
                  <w:r w:rsidRPr="00D46252">
                    <w:rPr>
                      <w:rFonts w:ascii="Sakkal Majalla" w:hAnsi="Sakkal Majalla" w:cs="Sakkal Majalla" w:hint="cs"/>
                      <w:b/>
                      <w:bCs/>
                      <w:sz w:val="28"/>
                      <w:szCs w:val="28"/>
                      <w:rtl/>
                      <w:lang w:bidi="ar-DZ"/>
                    </w:rPr>
                    <w:t xml:space="preserve">كلية الطب بجامعة عمار </w:t>
                  </w:r>
                  <w:proofErr w:type="spellStart"/>
                  <w:r w:rsidRPr="00D46252">
                    <w:rPr>
                      <w:rFonts w:ascii="Sakkal Majalla" w:hAnsi="Sakkal Majalla" w:cs="Sakkal Majalla" w:hint="cs"/>
                      <w:b/>
                      <w:bCs/>
                      <w:sz w:val="28"/>
                      <w:szCs w:val="28"/>
                      <w:rtl/>
                      <w:lang w:bidi="ar-DZ"/>
                    </w:rPr>
                    <w:t>ثليجي</w:t>
                  </w:r>
                  <w:proofErr w:type="spellEnd"/>
                  <w:r w:rsidRPr="00D46252">
                    <w:rPr>
                      <w:rFonts w:ascii="Sakkal Majalla" w:hAnsi="Sakkal Majalla" w:cs="Sakkal Majalla" w:hint="cs"/>
                      <w:b/>
                      <w:bCs/>
                      <w:sz w:val="28"/>
                      <w:szCs w:val="28"/>
                      <w:rtl/>
                      <w:lang w:bidi="ar-DZ"/>
                    </w:rPr>
                    <w:t xml:space="preserve"> </w:t>
                  </w:r>
                  <w:r>
                    <w:rPr>
                      <w:rFonts w:ascii="Sakkal Majalla" w:hAnsi="Sakkal Majalla" w:cs="Sakkal Majalla" w:hint="cs"/>
                      <w:b/>
                      <w:bCs/>
                      <w:sz w:val="28"/>
                      <w:szCs w:val="28"/>
                      <w:rtl/>
                      <w:lang w:bidi="ar-DZ"/>
                    </w:rPr>
                    <w:t xml:space="preserve">- </w:t>
                  </w:r>
                  <w:r w:rsidRPr="00D46252">
                    <w:rPr>
                      <w:rFonts w:ascii="Sakkal Majalla" w:hAnsi="Sakkal Majalla" w:cs="Sakkal Majalla" w:hint="cs"/>
                      <w:b/>
                      <w:bCs/>
                      <w:sz w:val="28"/>
                      <w:szCs w:val="28"/>
                      <w:rtl/>
                      <w:lang w:bidi="ar-DZ"/>
                    </w:rPr>
                    <w:t>الأغواط</w:t>
                  </w:r>
                </w:p>
                <w:p w14:paraId="77648781" w14:textId="77777777" w:rsidR="0010671D" w:rsidRPr="00D46252" w:rsidRDefault="0010671D" w:rsidP="0010671D">
                  <w:pPr>
                    <w:bidi/>
                    <w:rPr>
                      <w:b/>
                      <w:bCs/>
                      <w:lang w:bidi="ar-DZ"/>
                    </w:rPr>
                  </w:pPr>
                </w:p>
              </w:txbxContent>
            </v:textbox>
          </v:shape>
        </w:pict>
      </w:r>
    </w:p>
    <w:p w14:paraId="29AB4976" w14:textId="77777777" w:rsidR="0010671D" w:rsidRDefault="0010671D" w:rsidP="0010671D">
      <w:pPr>
        <w:bidi/>
        <w:spacing w:after="0" w:line="216" w:lineRule="auto"/>
        <w:ind w:left="-851"/>
        <w:jc w:val="center"/>
        <w:rPr>
          <w:rFonts w:ascii="Sakkal Majalla" w:hAnsi="Sakkal Majalla" w:cs="Sakkal Majalla"/>
          <w:b/>
          <w:bCs/>
          <w:sz w:val="28"/>
          <w:szCs w:val="28"/>
          <w:rtl/>
          <w:lang w:bidi="ar-DZ"/>
        </w:rPr>
      </w:pPr>
    </w:p>
    <w:p w14:paraId="2B2E0AEF" w14:textId="77777777" w:rsidR="0010671D" w:rsidRPr="00067ABD" w:rsidRDefault="0010671D" w:rsidP="0010671D">
      <w:pPr>
        <w:tabs>
          <w:tab w:val="left" w:pos="6780"/>
        </w:tabs>
        <w:bidi/>
        <w:spacing w:before="120" w:after="0" w:line="240" w:lineRule="auto"/>
        <w:rPr>
          <w:rFonts w:ascii="Sakkal Majalla" w:hAnsi="Sakkal Majalla" w:cs="Sakkal Majalla"/>
          <w:sz w:val="28"/>
          <w:szCs w:val="28"/>
          <w:rtl/>
          <w:lang w:bidi="ar-DZ"/>
        </w:rPr>
      </w:pPr>
      <w:r>
        <w:rPr>
          <w:noProof/>
          <w:lang w:eastAsia="fr-FR"/>
        </w:rPr>
        <w:t xml:space="preserve">   </w:t>
      </w:r>
      <w:r>
        <w:rPr>
          <w:rFonts w:hint="cs"/>
          <w:noProof/>
          <w:rtl/>
          <w:lang w:eastAsia="fr-FR"/>
        </w:rPr>
        <w:t xml:space="preserve">                              </w:t>
      </w:r>
    </w:p>
    <w:p w14:paraId="20664F37" w14:textId="77777777" w:rsidR="0010671D" w:rsidRDefault="0010671D" w:rsidP="0010671D">
      <w:pPr>
        <w:spacing w:before="120" w:after="0" w:line="240" w:lineRule="auto"/>
        <w:jc w:val="center"/>
        <w:rPr>
          <w:rFonts w:ascii="Sakkal Majalla" w:hAnsi="Sakkal Majalla" w:cs="Sakkal Majalla"/>
          <w:sz w:val="28"/>
          <w:szCs w:val="28"/>
          <w:lang w:bidi="ar-DZ"/>
        </w:rPr>
      </w:pPr>
      <w:r>
        <w:rPr>
          <w:noProof/>
          <w:lang w:eastAsia="fr-FR"/>
        </w:rPr>
        <w:drawing>
          <wp:inline distT="0" distB="0" distL="0" distR="0" wp14:anchorId="25886CB8" wp14:editId="7DBFA7C8">
            <wp:extent cx="768617" cy="658368"/>
            <wp:effectExtent l="0" t="0" r="0" b="8890"/>
            <wp:docPr id="4" name="Image 4" descr="C:\Users\crsic\Desktop\10291113_561048217347496_31326407540134828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sic\Desktop\10291113_561048217347496_3132640754013482856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010" cy="662131"/>
                    </a:xfrm>
                    <a:prstGeom prst="rect">
                      <a:avLst/>
                    </a:prstGeom>
                    <a:noFill/>
                    <a:ln>
                      <a:noFill/>
                    </a:ln>
                  </pic:spPr>
                </pic:pic>
              </a:graphicData>
            </a:graphic>
          </wp:inline>
        </w:drawing>
      </w:r>
      <w:r>
        <w:rPr>
          <w:noProof/>
          <w:lang w:eastAsia="fr-FR"/>
        </w:rPr>
        <w:t xml:space="preserve">                                                                        </w:t>
      </w:r>
      <w:r>
        <w:rPr>
          <w:noProof/>
          <w:lang w:eastAsia="fr-FR"/>
        </w:rPr>
        <w:drawing>
          <wp:inline distT="0" distB="0" distL="0" distR="0" wp14:anchorId="3C9494CC" wp14:editId="2B1D3ABD">
            <wp:extent cx="921715" cy="672998"/>
            <wp:effectExtent l="0" t="0" r="0" b="0"/>
            <wp:docPr id="1" name="Image 1" descr="C:\Users\crsic\Desktop\244670631_4251863098258093_86933756466418644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sic\Desktop\244670631_4251863098258093_8693375646641864422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193" cy="674077"/>
                    </a:xfrm>
                    <a:prstGeom prst="rect">
                      <a:avLst/>
                    </a:prstGeom>
                    <a:noFill/>
                    <a:ln>
                      <a:noFill/>
                    </a:ln>
                  </pic:spPr>
                </pic:pic>
              </a:graphicData>
            </a:graphic>
          </wp:inline>
        </w:drawing>
      </w:r>
    </w:p>
    <w:p w14:paraId="0FF9A309" w14:textId="77777777" w:rsidR="0010671D" w:rsidRPr="00835AAA" w:rsidRDefault="0010671D" w:rsidP="0010671D">
      <w:pPr>
        <w:bidi/>
        <w:spacing w:before="120" w:after="0" w:line="240" w:lineRule="auto"/>
        <w:jc w:val="center"/>
        <w:rPr>
          <w:rFonts w:ascii="Sakkal Majalla" w:hAnsi="Sakkal Majalla" w:cs="Sakkal Majalla"/>
          <w:b/>
          <w:bCs/>
          <w:sz w:val="28"/>
          <w:szCs w:val="28"/>
          <w:rtl/>
          <w:lang w:bidi="ar-DZ"/>
        </w:rPr>
      </w:pPr>
      <w:r w:rsidRPr="00835AAA">
        <w:rPr>
          <w:rFonts w:ascii="Sakkal Majalla" w:hAnsi="Sakkal Majalla" w:cs="Sakkal Majalla" w:hint="cs"/>
          <w:b/>
          <w:bCs/>
          <w:sz w:val="28"/>
          <w:szCs w:val="28"/>
          <w:rtl/>
          <w:lang w:bidi="ar-DZ"/>
        </w:rPr>
        <w:t>يعلن عن</w:t>
      </w:r>
      <w:r>
        <w:rPr>
          <w:rFonts w:ascii="Sakkal Majalla" w:hAnsi="Sakkal Majalla" w:cs="Sakkal Majalla"/>
          <w:b/>
          <w:bCs/>
          <w:sz w:val="28"/>
          <w:szCs w:val="28"/>
          <w:lang w:bidi="ar-DZ"/>
        </w:rPr>
        <w:t xml:space="preserve"> </w:t>
      </w:r>
      <w:r w:rsidRPr="00835AAA">
        <w:rPr>
          <w:rFonts w:ascii="Sakkal Majalla" w:hAnsi="Sakkal Majalla" w:cs="Sakkal Majalla" w:hint="cs"/>
          <w:b/>
          <w:bCs/>
          <w:sz w:val="28"/>
          <w:szCs w:val="28"/>
          <w:rtl/>
          <w:lang w:bidi="ar-DZ"/>
        </w:rPr>
        <w:t>استكتاب جماعي حول</w:t>
      </w:r>
    </w:p>
    <w:p w14:paraId="76F050A1" w14:textId="77777777" w:rsidR="0010671D" w:rsidRPr="008D6A11" w:rsidRDefault="0010671D" w:rsidP="0010671D">
      <w:pPr>
        <w:bidi/>
        <w:spacing w:before="120" w:after="0" w:line="240" w:lineRule="auto"/>
        <w:jc w:val="center"/>
        <w:rPr>
          <w:rFonts w:ascii="Sakkal Majalla" w:hAnsi="Sakkal Majalla" w:cs="Sakkal Majalla"/>
          <w:b/>
          <w:bCs/>
          <w:sz w:val="32"/>
          <w:szCs w:val="32"/>
          <w:rtl/>
          <w:lang w:bidi="ar-DZ"/>
        </w:rPr>
      </w:pPr>
    </w:p>
    <w:p w14:paraId="7C5231D0" w14:textId="77777777" w:rsidR="0010671D" w:rsidRPr="00835AAA" w:rsidRDefault="0010671D" w:rsidP="0010671D">
      <w:pPr>
        <w:bidi/>
        <w:spacing w:before="120"/>
        <w:jc w:val="center"/>
        <w:rPr>
          <w:rFonts w:ascii="Sakkal Majalla" w:hAnsi="Sakkal Majalla" w:cs="Sultan Medium"/>
          <w:b/>
          <w:bCs/>
          <w:color w:val="4F81BD" w:themeColor="accent1"/>
          <w:sz w:val="52"/>
          <w:szCs w:val="52"/>
          <w:rtl/>
          <w:lang w:bidi="ar-DZ"/>
        </w:rPr>
      </w:pPr>
      <w:r w:rsidRPr="00835AAA">
        <w:rPr>
          <w:rFonts w:ascii="Sakkal Majalla" w:hAnsi="Sakkal Majalla" w:cs="Sultan Medium"/>
          <w:b/>
          <w:bCs/>
          <w:color w:val="4F81BD" w:themeColor="accent1"/>
          <w:sz w:val="52"/>
          <w:szCs w:val="52"/>
          <w:rtl/>
          <w:lang w:bidi="ar-DZ"/>
        </w:rPr>
        <w:t xml:space="preserve">التجربة الجزائرية في التعامل مع جائحة كورونا </w:t>
      </w:r>
    </w:p>
    <w:p w14:paraId="784DE62E" w14:textId="77777777" w:rsidR="0010671D" w:rsidRPr="00D46252" w:rsidRDefault="0010671D" w:rsidP="0010671D">
      <w:pPr>
        <w:bidi/>
        <w:spacing w:after="0" w:line="240" w:lineRule="auto"/>
        <w:jc w:val="center"/>
        <w:rPr>
          <w:rFonts w:ascii="Sakkal Majalla" w:hAnsi="Sakkal Majalla" w:cs="Sakkal Majalla"/>
          <w:b/>
          <w:bCs/>
          <w:sz w:val="36"/>
          <w:szCs w:val="36"/>
          <w:rtl/>
          <w:lang w:bidi="ar-DZ"/>
        </w:rPr>
      </w:pPr>
      <w:r w:rsidRPr="00D46252">
        <w:rPr>
          <w:rFonts w:ascii="Sakkal Majalla" w:hAnsi="Sakkal Majalla" w:cs="Sakkal Majalla" w:hint="cs"/>
          <w:b/>
          <w:bCs/>
          <w:sz w:val="36"/>
          <w:szCs w:val="36"/>
          <w:rtl/>
          <w:lang w:bidi="ar-DZ"/>
        </w:rPr>
        <w:t>لفترة</w:t>
      </w:r>
      <w:r w:rsidRPr="00D46252">
        <w:rPr>
          <w:rFonts w:ascii="Sakkal Majalla" w:hAnsi="Sakkal Majalla" w:cs="Sakkal Majalla"/>
          <w:b/>
          <w:bCs/>
          <w:sz w:val="36"/>
          <w:szCs w:val="36"/>
          <w:rtl/>
          <w:lang w:bidi="ar-DZ"/>
        </w:rPr>
        <w:t xml:space="preserve"> </w:t>
      </w:r>
      <w:r w:rsidRPr="00D46252">
        <w:rPr>
          <w:rFonts w:ascii="Sakkal Majalla" w:hAnsi="Sakkal Majalla" w:cs="Sakkal Majalla" w:hint="cs"/>
          <w:b/>
          <w:bCs/>
          <w:sz w:val="36"/>
          <w:szCs w:val="36"/>
          <w:rtl/>
          <w:lang w:bidi="ar-DZ"/>
        </w:rPr>
        <w:t>ما</w:t>
      </w:r>
      <w:r w:rsidRPr="00D46252">
        <w:rPr>
          <w:rFonts w:ascii="Sakkal Majalla" w:hAnsi="Sakkal Majalla" w:cs="Sakkal Majalla"/>
          <w:b/>
          <w:bCs/>
          <w:sz w:val="36"/>
          <w:szCs w:val="36"/>
          <w:rtl/>
          <w:lang w:bidi="ar-DZ"/>
        </w:rPr>
        <w:t xml:space="preserve"> </w:t>
      </w:r>
      <w:r w:rsidRPr="00D46252">
        <w:rPr>
          <w:rFonts w:ascii="Sakkal Majalla" w:hAnsi="Sakkal Majalla" w:cs="Sakkal Majalla" w:hint="cs"/>
          <w:b/>
          <w:bCs/>
          <w:sz w:val="36"/>
          <w:szCs w:val="36"/>
          <w:rtl/>
          <w:lang w:bidi="ar-DZ"/>
        </w:rPr>
        <w:t>بين</w:t>
      </w:r>
      <w:r w:rsidRPr="00D46252">
        <w:rPr>
          <w:rFonts w:ascii="Sakkal Majalla" w:hAnsi="Sakkal Majalla" w:cs="Sakkal Majalla"/>
          <w:b/>
          <w:bCs/>
          <w:sz w:val="36"/>
          <w:szCs w:val="36"/>
          <w:rtl/>
          <w:lang w:bidi="ar-DZ"/>
        </w:rPr>
        <w:t xml:space="preserve"> </w:t>
      </w:r>
      <w:r w:rsidRPr="00D46252">
        <w:rPr>
          <w:rFonts w:ascii="Sakkal Majalla" w:hAnsi="Sakkal Majalla" w:cs="Sakkal Majalla" w:hint="cs"/>
          <w:b/>
          <w:bCs/>
          <w:sz w:val="36"/>
          <w:szCs w:val="36"/>
          <w:rtl/>
          <w:lang w:bidi="ar-DZ"/>
        </w:rPr>
        <w:t>سبتمبر</w:t>
      </w:r>
      <w:r w:rsidRPr="00D46252">
        <w:rPr>
          <w:rFonts w:ascii="Sakkal Majalla" w:hAnsi="Sakkal Majalla" w:cs="Sakkal Majalla"/>
          <w:b/>
          <w:bCs/>
          <w:sz w:val="36"/>
          <w:szCs w:val="36"/>
          <w:rtl/>
          <w:lang w:bidi="ar-DZ"/>
        </w:rPr>
        <w:t xml:space="preserve"> 2020 </w:t>
      </w:r>
      <w:r w:rsidRPr="00D46252">
        <w:rPr>
          <w:rFonts w:ascii="Sakkal Majalla" w:hAnsi="Sakkal Majalla" w:cs="Sakkal Majalla" w:hint="cs"/>
          <w:b/>
          <w:bCs/>
          <w:sz w:val="36"/>
          <w:szCs w:val="36"/>
          <w:rtl/>
          <w:lang w:bidi="ar-DZ"/>
        </w:rPr>
        <w:t>الى</w:t>
      </w:r>
      <w:r w:rsidRPr="00D46252">
        <w:rPr>
          <w:rFonts w:ascii="Sakkal Majalla" w:hAnsi="Sakkal Majalla" w:cs="Sakkal Majalla"/>
          <w:b/>
          <w:bCs/>
          <w:sz w:val="36"/>
          <w:szCs w:val="36"/>
          <w:rtl/>
          <w:lang w:bidi="ar-DZ"/>
        </w:rPr>
        <w:t xml:space="preserve"> </w:t>
      </w:r>
      <w:r w:rsidRPr="00D46252">
        <w:rPr>
          <w:rFonts w:ascii="Sakkal Majalla" w:hAnsi="Sakkal Majalla" w:cs="Sakkal Majalla" w:hint="cs"/>
          <w:b/>
          <w:bCs/>
          <w:sz w:val="36"/>
          <w:szCs w:val="36"/>
          <w:rtl/>
          <w:lang w:bidi="ar-DZ"/>
        </w:rPr>
        <w:t>غاية</w:t>
      </w:r>
      <w:r w:rsidRPr="00D46252">
        <w:rPr>
          <w:rFonts w:ascii="Sakkal Majalla" w:hAnsi="Sakkal Majalla" w:cs="Sakkal Majalla"/>
          <w:b/>
          <w:bCs/>
          <w:sz w:val="36"/>
          <w:szCs w:val="36"/>
          <w:rtl/>
          <w:lang w:bidi="ar-DZ"/>
        </w:rPr>
        <w:t xml:space="preserve"> </w:t>
      </w:r>
      <w:r w:rsidRPr="00D46252">
        <w:rPr>
          <w:rFonts w:ascii="Sakkal Majalla" w:hAnsi="Sakkal Majalla" w:cs="Sakkal Majalla" w:hint="cs"/>
          <w:b/>
          <w:bCs/>
          <w:sz w:val="36"/>
          <w:szCs w:val="36"/>
          <w:rtl/>
          <w:lang w:bidi="ar-DZ"/>
        </w:rPr>
        <w:t>سبتمبر</w:t>
      </w:r>
      <w:r w:rsidRPr="00D46252">
        <w:rPr>
          <w:rFonts w:ascii="Sakkal Majalla" w:hAnsi="Sakkal Majalla" w:cs="Sakkal Majalla"/>
          <w:b/>
          <w:bCs/>
          <w:sz w:val="36"/>
          <w:szCs w:val="36"/>
          <w:rtl/>
          <w:lang w:bidi="ar-DZ"/>
        </w:rPr>
        <w:t xml:space="preserve"> 2021</w:t>
      </w:r>
    </w:p>
    <w:p w14:paraId="5F846905" w14:textId="77777777" w:rsidR="0010671D" w:rsidRDefault="0010671D" w:rsidP="0010671D">
      <w:pPr>
        <w:bidi/>
        <w:spacing w:after="120" w:line="240" w:lineRule="auto"/>
        <w:jc w:val="center"/>
        <w:rPr>
          <w:rFonts w:ascii="Sakkal Majalla" w:hAnsi="Sakkal Majalla" w:cs="Sakkal Majalla"/>
          <w:b/>
          <w:bCs/>
          <w:sz w:val="32"/>
          <w:szCs w:val="32"/>
          <w:lang w:bidi="ar-DZ"/>
        </w:rPr>
      </w:pPr>
    </w:p>
    <w:p w14:paraId="75BDDDD3" w14:textId="77777777" w:rsidR="0010671D" w:rsidRPr="00D46252" w:rsidRDefault="0010671D" w:rsidP="0010671D">
      <w:pPr>
        <w:bidi/>
        <w:spacing w:after="120" w:line="240" w:lineRule="auto"/>
        <w:jc w:val="center"/>
        <w:rPr>
          <w:rFonts w:ascii="Sakkal Majalla" w:hAnsi="Sakkal Majalla" w:cs="Sakkal Majalla"/>
          <w:b/>
          <w:bCs/>
          <w:sz w:val="32"/>
          <w:szCs w:val="32"/>
          <w:rtl/>
          <w:lang w:bidi="ar-DZ"/>
        </w:rPr>
      </w:pPr>
      <w:r w:rsidRPr="00D46252">
        <w:rPr>
          <w:rFonts w:ascii="Sakkal Majalla" w:hAnsi="Sakkal Majalla" w:cs="Sakkal Majalla" w:hint="cs"/>
          <w:b/>
          <w:bCs/>
          <w:sz w:val="32"/>
          <w:szCs w:val="32"/>
          <w:rtl/>
          <w:lang w:bidi="ar-DZ"/>
        </w:rPr>
        <w:t>الجزء الثاني</w:t>
      </w:r>
    </w:p>
    <w:p w14:paraId="0FF3CEE8" w14:textId="77777777" w:rsidR="0010671D" w:rsidRDefault="0010671D" w:rsidP="0010671D">
      <w:pPr>
        <w:bidi/>
        <w:spacing w:after="120" w:line="240" w:lineRule="auto"/>
        <w:jc w:val="center"/>
        <w:rPr>
          <w:rFonts w:ascii="Sakkal Majalla" w:hAnsi="Sakkal Majalla" w:cs="Sakkal Majalla"/>
          <w:sz w:val="16"/>
          <w:szCs w:val="16"/>
          <w:rtl/>
          <w:lang w:bidi="ar-DZ"/>
        </w:rPr>
      </w:pPr>
    </w:p>
    <w:p w14:paraId="17555973" w14:textId="77777777" w:rsidR="0010671D" w:rsidRDefault="0010671D" w:rsidP="0010671D">
      <w:pPr>
        <w:bidi/>
        <w:spacing w:after="120" w:line="240" w:lineRule="auto"/>
        <w:jc w:val="center"/>
        <w:rPr>
          <w:rFonts w:ascii="Sakkal Majalla" w:hAnsi="Sakkal Majalla" w:cs="Sakkal Majalla"/>
          <w:sz w:val="16"/>
          <w:szCs w:val="16"/>
          <w:lang w:bidi="ar-DZ"/>
        </w:rPr>
      </w:pPr>
    </w:p>
    <w:p w14:paraId="405548F9" w14:textId="77777777" w:rsidR="0010671D" w:rsidRDefault="0010671D" w:rsidP="0010671D">
      <w:pPr>
        <w:bidi/>
        <w:spacing w:after="120" w:line="240" w:lineRule="auto"/>
        <w:jc w:val="center"/>
        <w:rPr>
          <w:rFonts w:ascii="Sakkal Majalla" w:hAnsi="Sakkal Majalla" w:cs="Sakkal Majalla"/>
          <w:sz w:val="16"/>
          <w:szCs w:val="16"/>
          <w:rtl/>
          <w:lang w:bidi="ar-DZ"/>
        </w:rPr>
      </w:pPr>
    </w:p>
    <w:p w14:paraId="22DD5B24" w14:textId="77777777" w:rsidR="0010671D" w:rsidRDefault="0010671D" w:rsidP="0010671D">
      <w:pPr>
        <w:bidi/>
        <w:spacing w:after="120" w:line="240" w:lineRule="auto"/>
        <w:jc w:val="center"/>
        <w:rPr>
          <w:rFonts w:ascii="Sakkal Majalla" w:hAnsi="Sakkal Majalla" w:cs="Sakkal Majalla"/>
          <w:sz w:val="16"/>
          <w:szCs w:val="16"/>
          <w:rtl/>
          <w:lang w:bidi="ar-DZ"/>
        </w:rPr>
      </w:pPr>
    </w:p>
    <w:p w14:paraId="20FE3006" w14:textId="77777777" w:rsidR="0010671D" w:rsidRPr="00835AAA" w:rsidRDefault="0010671D" w:rsidP="0010671D">
      <w:pPr>
        <w:bidi/>
        <w:spacing w:after="0"/>
        <w:jc w:val="center"/>
        <w:rPr>
          <w:rFonts w:ascii="Sakkal Majalla" w:hAnsi="Sakkal Majalla" w:cs="Sakkal Majalla"/>
          <w:b/>
          <w:bCs/>
          <w:sz w:val="28"/>
          <w:szCs w:val="28"/>
          <w:lang w:bidi="ar-DZ"/>
        </w:rPr>
      </w:pPr>
      <w:r w:rsidRPr="00835AAA">
        <w:rPr>
          <w:rFonts w:ascii="Sakkal Majalla" w:hAnsi="Sakkal Majalla" w:cs="Sakkal Majalla" w:hint="cs"/>
          <w:b/>
          <w:bCs/>
          <w:sz w:val="28"/>
          <w:szCs w:val="28"/>
          <w:rtl/>
          <w:lang w:bidi="ar-DZ"/>
        </w:rPr>
        <w:t xml:space="preserve">من </w:t>
      </w:r>
      <w:proofErr w:type="gramStart"/>
      <w:r w:rsidRPr="00835AAA">
        <w:rPr>
          <w:rFonts w:ascii="Sakkal Majalla" w:hAnsi="Sakkal Majalla" w:cs="Sakkal Majalla" w:hint="cs"/>
          <w:b/>
          <w:bCs/>
          <w:sz w:val="28"/>
          <w:szCs w:val="28"/>
          <w:rtl/>
          <w:lang w:bidi="ar-DZ"/>
        </w:rPr>
        <w:t>إشراف :</w:t>
      </w:r>
      <w:proofErr w:type="gramEnd"/>
    </w:p>
    <w:p w14:paraId="528515A5" w14:textId="77777777" w:rsidR="0010671D" w:rsidRPr="00835AAA" w:rsidRDefault="0010671D" w:rsidP="0010671D">
      <w:pPr>
        <w:bidi/>
        <w:spacing w:before="240" w:after="0"/>
        <w:jc w:val="center"/>
        <w:rPr>
          <w:rFonts w:ascii="Sakkal Majalla" w:hAnsi="Sakkal Majalla" w:cs="Sultan Medium"/>
          <w:b/>
          <w:bCs/>
          <w:color w:val="4F81BD" w:themeColor="accent1"/>
          <w:sz w:val="24"/>
          <w:szCs w:val="24"/>
          <w:rtl/>
          <w:lang w:bidi="ar-DZ"/>
        </w:rPr>
      </w:pPr>
      <w:r w:rsidRPr="00835AAA">
        <w:rPr>
          <w:rFonts w:ascii="Sakkal Majalla" w:hAnsi="Sakkal Majalla" w:cs="Sultan Medium" w:hint="cs"/>
          <w:b/>
          <w:bCs/>
          <w:color w:val="4F81BD" w:themeColor="accent1"/>
          <w:sz w:val="24"/>
          <w:szCs w:val="24"/>
          <w:rtl/>
          <w:lang w:bidi="ar-DZ"/>
        </w:rPr>
        <w:t xml:space="preserve">د. </w:t>
      </w:r>
      <w:proofErr w:type="spellStart"/>
      <w:r w:rsidRPr="00835AAA">
        <w:rPr>
          <w:rFonts w:ascii="Sakkal Majalla" w:hAnsi="Sakkal Majalla" w:cs="Sultan Medium" w:hint="cs"/>
          <w:b/>
          <w:bCs/>
          <w:color w:val="4F81BD" w:themeColor="accent1"/>
          <w:sz w:val="24"/>
          <w:szCs w:val="24"/>
          <w:rtl/>
          <w:lang w:bidi="ar-DZ"/>
        </w:rPr>
        <w:t>شتاتحة</w:t>
      </w:r>
      <w:proofErr w:type="spellEnd"/>
      <w:r w:rsidRPr="00835AAA">
        <w:rPr>
          <w:rFonts w:ascii="Sakkal Majalla" w:hAnsi="Sakkal Majalla" w:cs="Sultan Medium" w:hint="cs"/>
          <w:b/>
          <w:bCs/>
          <w:color w:val="4F81BD" w:themeColor="accent1"/>
          <w:sz w:val="24"/>
          <w:szCs w:val="24"/>
          <w:rtl/>
          <w:lang w:bidi="ar-DZ"/>
        </w:rPr>
        <w:t xml:space="preserve"> أم الخير</w:t>
      </w:r>
    </w:p>
    <w:p w14:paraId="569C2F03" w14:textId="77777777" w:rsidR="0010671D" w:rsidRPr="00835AAA" w:rsidRDefault="0010671D" w:rsidP="0010671D">
      <w:pPr>
        <w:bidi/>
        <w:spacing w:after="0"/>
        <w:jc w:val="center"/>
        <w:rPr>
          <w:rFonts w:ascii="Sakkal Majalla" w:hAnsi="Sakkal Majalla" w:cs="Sakkal Majalla"/>
          <w:b/>
          <w:bCs/>
          <w:sz w:val="28"/>
          <w:szCs w:val="28"/>
          <w:rtl/>
          <w:lang w:bidi="ar-DZ"/>
        </w:rPr>
      </w:pPr>
      <w:r w:rsidRPr="00835AAA">
        <w:rPr>
          <w:rFonts w:ascii="Sakkal Majalla" w:hAnsi="Sakkal Majalla" w:cs="Sakkal Majalla" w:hint="cs"/>
          <w:b/>
          <w:bCs/>
          <w:sz w:val="28"/>
          <w:szCs w:val="28"/>
          <w:rtl/>
          <w:lang w:bidi="ar-DZ"/>
        </w:rPr>
        <w:t xml:space="preserve">مركز البحث في العلوم الاسلامية والحضارة </w:t>
      </w:r>
    </w:p>
    <w:p w14:paraId="40C45849" w14:textId="77777777" w:rsidR="0010671D" w:rsidRPr="00067ABD" w:rsidRDefault="0010671D" w:rsidP="0010671D">
      <w:pPr>
        <w:bidi/>
        <w:spacing w:after="0"/>
        <w:jc w:val="center"/>
        <w:rPr>
          <w:rFonts w:ascii="Sakkal Majalla" w:hAnsi="Sakkal Majalla" w:cs="Sakkal Majalla"/>
          <w:sz w:val="28"/>
          <w:szCs w:val="28"/>
          <w:lang w:bidi="ar-DZ"/>
        </w:rPr>
      </w:pPr>
    </w:p>
    <w:p w14:paraId="477BCC53" w14:textId="77777777" w:rsidR="0010671D" w:rsidRPr="00835AAA" w:rsidRDefault="0010671D" w:rsidP="0010671D">
      <w:pPr>
        <w:bidi/>
        <w:spacing w:after="0" w:line="240" w:lineRule="auto"/>
        <w:jc w:val="center"/>
        <w:rPr>
          <w:rFonts w:ascii="Sakkal Majalla" w:hAnsi="Sakkal Majalla" w:cs="Sakkal Majalla"/>
          <w:b/>
          <w:bCs/>
          <w:sz w:val="28"/>
          <w:szCs w:val="28"/>
          <w:rtl/>
          <w:lang w:bidi="ar-DZ"/>
        </w:rPr>
      </w:pPr>
      <w:r w:rsidRPr="00835AAA">
        <w:rPr>
          <w:rFonts w:ascii="Sakkal Majalla" w:hAnsi="Sakkal Majalla" w:cs="Sakkal Majalla" w:hint="cs"/>
          <w:b/>
          <w:bCs/>
          <w:sz w:val="28"/>
          <w:szCs w:val="28"/>
          <w:rtl/>
          <w:lang w:bidi="ar-DZ"/>
        </w:rPr>
        <w:t xml:space="preserve">بالتنسيق </w:t>
      </w:r>
      <w:proofErr w:type="gramStart"/>
      <w:r w:rsidRPr="00835AAA">
        <w:rPr>
          <w:rFonts w:ascii="Sakkal Majalla" w:hAnsi="Sakkal Majalla" w:cs="Sakkal Majalla" w:hint="cs"/>
          <w:b/>
          <w:bCs/>
          <w:sz w:val="28"/>
          <w:szCs w:val="28"/>
          <w:rtl/>
          <w:lang w:bidi="ar-DZ"/>
        </w:rPr>
        <w:t>مع :</w:t>
      </w:r>
      <w:proofErr w:type="gramEnd"/>
    </w:p>
    <w:p w14:paraId="735A63E4" w14:textId="77777777" w:rsidR="0010671D" w:rsidRPr="00835AAA" w:rsidRDefault="0010671D" w:rsidP="0010671D">
      <w:pPr>
        <w:bidi/>
        <w:spacing w:before="240" w:after="0"/>
        <w:jc w:val="center"/>
        <w:rPr>
          <w:rFonts w:ascii="Sakkal Majalla" w:hAnsi="Sakkal Majalla" w:cs="Sultan Medium"/>
          <w:b/>
          <w:bCs/>
          <w:color w:val="548DD4" w:themeColor="text2" w:themeTint="99"/>
          <w:sz w:val="24"/>
          <w:szCs w:val="24"/>
          <w:rtl/>
          <w:lang w:bidi="ar-DZ"/>
        </w:rPr>
      </w:pPr>
      <w:r>
        <w:rPr>
          <w:rFonts w:ascii="Sakkal Majalla" w:hAnsi="Sakkal Majalla" w:cs="Sultan Medium" w:hint="cs"/>
          <w:b/>
          <w:bCs/>
          <w:color w:val="548DD4" w:themeColor="text2" w:themeTint="99"/>
          <w:sz w:val="24"/>
          <w:szCs w:val="24"/>
          <w:rtl/>
          <w:lang w:bidi="ar-DZ"/>
        </w:rPr>
        <w:t xml:space="preserve">       </w:t>
      </w:r>
      <w:r w:rsidRPr="00835AAA">
        <w:rPr>
          <w:rFonts w:ascii="Sakkal Majalla" w:hAnsi="Sakkal Majalla" w:cs="Sultan Medium" w:hint="cs"/>
          <w:b/>
          <w:bCs/>
          <w:color w:val="548DD4" w:themeColor="text2" w:themeTint="99"/>
          <w:sz w:val="24"/>
          <w:szCs w:val="24"/>
          <w:rtl/>
          <w:lang w:bidi="ar-DZ"/>
        </w:rPr>
        <w:t xml:space="preserve">   د. أمينة </w:t>
      </w:r>
      <w:proofErr w:type="spellStart"/>
      <w:r w:rsidRPr="00835AAA">
        <w:rPr>
          <w:rFonts w:ascii="Sakkal Majalla" w:hAnsi="Sakkal Majalla" w:cs="Sultan Medium" w:hint="cs"/>
          <w:b/>
          <w:bCs/>
          <w:color w:val="548DD4" w:themeColor="text2" w:themeTint="99"/>
          <w:sz w:val="24"/>
          <w:szCs w:val="24"/>
          <w:rtl/>
          <w:lang w:bidi="ar-DZ"/>
        </w:rPr>
        <w:t>شنتوف</w:t>
      </w:r>
      <w:proofErr w:type="spellEnd"/>
      <w:r w:rsidRPr="00835AAA">
        <w:rPr>
          <w:rFonts w:ascii="Sakkal Majalla" w:hAnsi="Sakkal Majalla" w:cs="Sultan Medium" w:hint="cs"/>
          <w:b/>
          <w:bCs/>
          <w:color w:val="548DD4" w:themeColor="text2" w:themeTint="99"/>
          <w:sz w:val="24"/>
          <w:szCs w:val="24"/>
          <w:rtl/>
          <w:lang w:bidi="ar-DZ"/>
        </w:rPr>
        <w:t xml:space="preserve">                             </w:t>
      </w:r>
      <w:r w:rsidRPr="00835AAA">
        <w:rPr>
          <w:rFonts w:ascii="Sakkal Majalla" w:hAnsi="Sakkal Majalla" w:cs="Sultan Medium"/>
          <w:b/>
          <w:bCs/>
          <w:color w:val="548DD4" w:themeColor="text2" w:themeTint="99"/>
          <w:sz w:val="24"/>
          <w:szCs w:val="24"/>
          <w:lang w:bidi="ar-DZ"/>
        </w:rPr>
        <w:t xml:space="preserve">                 </w:t>
      </w:r>
      <w:r w:rsidRPr="00835AAA">
        <w:rPr>
          <w:rFonts w:ascii="Sakkal Majalla" w:hAnsi="Sakkal Majalla" w:cs="Sultan Medium" w:hint="cs"/>
          <w:b/>
          <w:bCs/>
          <w:color w:val="548DD4" w:themeColor="text2" w:themeTint="99"/>
          <w:sz w:val="24"/>
          <w:szCs w:val="24"/>
          <w:rtl/>
          <w:lang w:bidi="ar-DZ"/>
        </w:rPr>
        <w:t xml:space="preserve">      </w:t>
      </w:r>
      <w:r>
        <w:rPr>
          <w:rFonts w:ascii="Sakkal Majalla" w:hAnsi="Sakkal Majalla" w:cs="Sultan Medium" w:hint="cs"/>
          <w:b/>
          <w:bCs/>
          <w:color w:val="548DD4" w:themeColor="text2" w:themeTint="99"/>
          <w:sz w:val="24"/>
          <w:szCs w:val="24"/>
          <w:rtl/>
          <w:lang w:bidi="ar-DZ"/>
        </w:rPr>
        <w:t xml:space="preserve">         </w:t>
      </w:r>
      <w:r w:rsidRPr="00835AAA">
        <w:rPr>
          <w:rFonts w:ascii="Sakkal Majalla" w:hAnsi="Sakkal Majalla" w:cs="Sultan Medium" w:hint="cs"/>
          <w:b/>
          <w:bCs/>
          <w:color w:val="548DD4" w:themeColor="text2" w:themeTint="99"/>
          <w:sz w:val="24"/>
          <w:szCs w:val="24"/>
          <w:rtl/>
          <w:lang w:bidi="ar-DZ"/>
        </w:rPr>
        <w:t xml:space="preserve">  د. بن يعقوب ماسينيسا</w:t>
      </w:r>
    </w:p>
    <w:p w14:paraId="6DB71690" w14:textId="77777777" w:rsidR="0010671D" w:rsidRPr="00835AAA" w:rsidRDefault="0010671D" w:rsidP="0010671D">
      <w:pPr>
        <w:bidi/>
        <w:spacing w:after="0"/>
        <w:rPr>
          <w:rFonts w:ascii="Sakkal Majalla" w:hAnsi="Sakkal Majalla" w:cs="Sakkal Majalla"/>
          <w:b/>
          <w:bCs/>
          <w:sz w:val="28"/>
          <w:szCs w:val="28"/>
          <w:rtl/>
          <w:lang w:bidi="ar-DZ"/>
        </w:rPr>
      </w:pPr>
      <w:r w:rsidRPr="00835AAA">
        <w:rPr>
          <w:rFonts w:ascii="Sakkal Majalla" w:hAnsi="Sakkal Majalla" w:cs="Sakkal Majalla"/>
          <w:b/>
          <w:bCs/>
          <w:sz w:val="28"/>
          <w:szCs w:val="28"/>
          <w:lang w:bidi="ar-DZ"/>
        </w:rPr>
        <w:t xml:space="preserve">     </w:t>
      </w:r>
      <w:r w:rsidRPr="00835AAA">
        <w:rPr>
          <w:rFonts w:ascii="Sakkal Majalla" w:hAnsi="Sakkal Majalla" w:cs="Sakkal Majalla" w:hint="cs"/>
          <w:b/>
          <w:bCs/>
          <w:sz w:val="28"/>
          <w:szCs w:val="28"/>
          <w:rtl/>
          <w:lang w:bidi="ar-DZ"/>
        </w:rPr>
        <w:t xml:space="preserve">الوكالة </w:t>
      </w:r>
      <w:proofErr w:type="spellStart"/>
      <w:r w:rsidRPr="00835AAA">
        <w:rPr>
          <w:rFonts w:ascii="Sakkal Majalla" w:hAnsi="Sakkal Majalla" w:cs="Sakkal Majalla" w:hint="cs"/>
          <w:b/>
          <w:bCs/>
          <w:sz w:val="28"/>
          <w:szCs w:val="28"/>
          <w:rtl/>
          <w:lang w:bidi="ar-DZ"/>
        </w:rPr>
        <w:t>الموضوعاتية</w:t>
      </w:r>
      <w:proofErr w:type="spellEnd"/>
      <w:r w:rsidRPr="00835AAA">
        <w:rPr>
          <w:rFonts w:ascii="Sakkal Majalla" w:hAnsi="Sakkal Majalla" w:cs="Sakkal Majalla" w:hint="cs"/>
          <w:b/>
          <w:bCs/>
          <w:sz w:val="28"/>
          <w:szCs w:val="28"/>
          <w:rtl/>
          <w:lang w:bidi="ar-DZ"/>
        </w:rPr>
        <w:t xml:space="preserve"> للبحث في علوم الصحة</w:t>
      </w:r>
      <w:r>
        <w:rPr>
          <w:rFonts w:ascii="Sakkal Majalla" w:hAnsi="Sakkal Majalla" w:cs="Sakkal Majalla" w:hint="cs"/>
          <w:b/>
          <w:bCs/>
          <w:sz w:val="28"/>
          <w:szCs w:val="28"/>
          <w:rtl/>
          <w:lang w:bidi="ar-DZ"/>
        </w:rPr>
        <w:t xml:space="preserve"> والحياة</w:t>
      </w:r>
      <w:r w:rsidRPr="00835AAA">
        <w:rPr>
          <w:rFonts w:ascii="Sakkal Majalla" w:hAnsi="Sakkal Majalla" w:cs="Sakkal Majalla" w:hint="cs"/>
          <w:b/>
          <w:bCs/>
          <w:sz w:val="28"/>
          <w:szCs w:val="28"/>
          <w:rtl/>
          <w:lang w:bidi="ar-DZ"/>
        </w:rPr>
        <w:t xml:space="preserve"> - وهران </w:t>
      </w:r>
      <w:r w:rsidRPr="00835AAA">
        <w:rPr>
          <w:rFonts w:ascii="Sakkal Majalla" w:hAnsi="Sakkal Majalla" w:cs="Sakkal Majalla"/>
          <w:b/>
          <w:bCs/>
          <w:sz w:val="28"/>
          <w:szCs w:val="28"/>
          <w:lang w:bidi="ar-DZ"/>
        </w:rPr>
        <w:t xml:space="preserve">      </w:t>
      </w:r>
      <w:r w:rsidRPr="00835AAA">
        <w:rPr>
          <w:rFonts w:ascii="Sakkal Majalla" w:hAnsi="Sakkal Majalla" w:cs="Sakkal Majalla" w:hint="cs"/>
          <w:b/>
          <w:bCs/>
          <w:sz w:val="28"/>
          <w:szCs w:val="28"/>
          <w:rtl/>
          <w:lang w:bidi="ar-DZ"/>
        </w:rPr>
        <w:t xml:space="preserve">   كلية الطب جامعة عمار </w:t>
      </w:r>
      <w:proofErr w:type="spellStart"/>
      <w:r w:rsidRPr="00835AAA">
        <w:rPr>
          <w:rFonts w:ascii="Sakkal Majalla" w:hAnsi="Sakkal Majalla" w:cs="Sakkal Majalla" w:hint="cs"/>
          <w:b/>
          <w:bCs/>
          <w:sz w:val="28"/>
          <w:szCs w:val="28"/>
          <w:rtl/>
          <w:lang w:bidi="ar-DZ"/>
        </w:rPr>
        <w:t>ثليجي</w:t>
      </w:r>
      <w:proofErr w:type="spellEnd"/>
      <w:r w:rsidRPr="00835AAA">
        <w:rPr>
          <w:rFonts w:ascii="Sakkal Majalla" w:hAnsi="Sakkal Majalla" w:cs="Sakkal Majalla" w:hint="cs"/>
          <w:b/>
          <w:bCs/>
          <w:sz w:val="28"/>
          <w:szCs w:val="28"/>
          <w:rtl/>
          <w:lang w:bidi="ar-DZ"/>
        </w:rPr>
        <w:t xml:space="preserve"> - الأغواط</w:t>
      </w:r>
    </w:p>
    <w:p w14:paraId="23E99284" w14:textId="77777777" w:rsidR="0010671D" w:rsidRDefault="0010671D" w:rsidP="0010671D">
      <w:pPr>
        <w:bidi/>
        <w:spacing w:after="0"/>
        <w:rPr>
          <w:rFonts w:ascii="Sakkal Majalla" w:hAnsi="Sakkal Majalla" w:cs="Sakkal Majalla"/>
          <w:sz w:val="28"/>
          <w:szCs w:val="28"/>
          <w:rtl/>
          <w:lang w:bidi="ar-DZ"/>
        </w:rPr>
      </w:pPr>
    </w:p>
    <w:p w14:paraId="52A6A3B3" w14:textId="77777777" w:rsidR="0010671D" w:rsidRDefault="0010671D" w:rsidP="0010671D">
      <w:pPr>
        <w:bidi/>
        <w:spacing w:after="0"/>
        <w:rPr>
          <w:rFonts w:ascii="Sakkal Majalla" w:hAnsi="Sakkal Majalla" w:cs="Sakkal Majalla"/>
          <w:sz w:val="28"/>
          <w:szCs w:val="28"/>
          <w:rtl/>
          <w:lang w:bidi="ar-DZ"/>
        </w:rPr>
      </w:pPr>
    </w:p>
    <w:p w14:paraId="5DE2EA62" w14:textId="77777777" w:rsidR="0010671D" w:rsidRPr="00835AAA" w:rsidRDefault="0010671D" w:rsidP="0010671D">
      <w:pPr>
        <w:bidi/>
        <w:spacing w:before="240" w:after="0"/>
        <w:jc w:val="center"/>
        <w:rPr>
          <w:rFonts w:ascii="Sakkal Majalla" w:hAnsi="Sakkal Majalla" w:cs="Sultan Medium"/>
          <w:b/>
          <w:bCs/>
          <w:color w:val="548DD4" w:themeColor="text2" w:themeTint="99"/>
          <w:sz w:val="28"/>
          <w:szCs w:val="28"/>
          <w:lang w:bidi="ar-DZ"/>
        </w:rPr>
      </w:pPr>
      <w:r w:rsidRPr="00835AAA">
        <w:rPr>
          <w:rFonts w:ascii="Sakkal Majalla" w:hAnsi="Sakkal Majalla" w:cs="Sultan Medium" w:hint="cs"/>
          <w:b/>
          <w:bCs/>
          <w:color w:val="548DD4" w:themeColor="text2" w:themeTint="99"/>
          <w:sz w:val="28"/>
          <w:szCs w:val="28"/>
          <w:rtl/>
          <w:lang w:bidi="ar-DZ"/>
        </w:rPr>
        <w:lastRenderedPageBreak/>
        <w:t>التعريف بالكتاب</w:t>
      </w:r>
    </w:p>
    <w:p w14:paraId="6546A211" w14:textId="77777777" w:rsidR="0010671D" w:rsidRPr="00835AAA" w:rsidRDefault="0010671D" w:rsidP="0010671D">
      <w:pPr>
        <w:bidi/>
        <w:spacing w:before="240" w:after="0"/>
        <w:jc w:val="center"/>
        <w:rPr>
          <w:rFonts w:ascii="Sakkal Majalla" w:hAnsi="Sakkal Majalla" w:cs="Sakkal Majalla"/>
          <w:b/>
          <w:bCs/>
          <w:color w:val="548DD4" w:themeColor="text2" w:themeTint="99"/>
          <w:sz w:val="8"/>
          <w:szCs w:val="8"/>
          <w:rtl/>
          <w:lang w:bidi="ar-DZ"/>
        </w:rPr>
      </w:pPr>
    </w:p>
    <w:p w14:paraId="61C458AA" w14:textId="77777777" w:rsidR="0010671D" w:rsidRPr="00835AAA" w:rsidRDefault="0010671D" w:rsidP="0010671D">
      <w:pPr>
        <w:bidi/>
        <w:spacing w:after="0"/>
        <w:jc w:val="both"/>
        <w:rPr>
          <w:rFonts w:ascii="Sakkal Majalla" w:hAnsi="Sakkal Majalla" w:cs="Sakkal Majalla"/>
          <w:b/>
          <w:bCs/>
          <w:sz w:val="32"/>
          <w:szCs w:val="32"/>
          <w:rtl/>
          <w:lang w:bidi="ar-DZ"/>
        </w:rPr>
      </w:pPr>
      <w:r w:rsidRPr="00067ABD">
        <w:rPr>
          <w:rFonts w:ascii="Sakkal Majalla" w:hAnsi="Sakkal Majalla" w:cs="Sakkal Majalla" w:hint="cs"/>
          <w:sz w:val="28"/>
          <w:szCs w:val="28"/>
          <w:rtl/>
          <w:lang w:bidi="ar-DZ"/>
        </w:rPr>
        <w:t xml:space="preserve">     </w:t>
      </w:r>
      <w:r w:rsidRPr="00835AAA">
        <w:rPr>
          <w:rFonts w:ascii="Sakkal Majalla" w:hAnsi="Sakkal Majalla" w:cs="Sakkal Majalla" w:hint="cs"/>
          <w:b/>
          <w:bCs/>
          <w:sz w:val="32"/>
          <w:szCs w:val="32"/>
          <w:rtl/>
          <w:lang w:bidi="ar-DZ"/>
        </w:rPr>
        <w:t>عرفت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البشرية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جمعاء</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على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ممر</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العصور</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تفشي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أوبئة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وفيروسات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شتى،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خلفت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جراء</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ذلك</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كوارث</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انسانية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بالدرجة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الأولى،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وأخرى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بدرجات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متفاوتة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بحسب</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شدة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الضرر</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ماديا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كان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أو</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معنويا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في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مجالات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عدة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استغرق</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تجاوز</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مخلفاتها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سنوات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عديدة،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وما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الأرقام</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والاحصائيات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التي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سجلت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فيما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مضى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ولا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تزال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تسجل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إلى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غاية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يومنا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هذا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إلا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خير</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دليل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على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ذلك</w:t>
      </w:r>
      <w:r w:rsidRPr="00835AAA">
        <w:rPr>
          <w:rFonts w:ascii="Sakkal Majalla" w:hAnsi="Sakkal Majalla" w:cs="Sakkal Majalla"/>
          <w:b/>
          <w:bCs/>
          <w:sz w:val="32"/>
          <w:szCs w:val="32"/>
          <w:lang w:bidi="ar-DZ"/>
        </w:rPr>
        <w:t>.</w:t>
      </w:r>
    </w:p>
    <w:p w14:paraId="448A6094" w14:textId="77777777" w:rsidR="0010671D" w:rsidRPr="00835AAA" w:rsidRDefault="0010671D" w:rsidP="0010671D">
      <w:pPr>
        <w:bidi/>
        <w:spacing w:after="0"/>
        <w:jc w:val="both"/>
        <w:rPr>
          <w:rFonts w:ascii="Sakkal Majalla" w:hAnsi="Sakkal Majalla" w:cs="Sakkal Majalla"/>
          <w:b/>
          <w:bCs/>
          <w:sz w:val="32"/>
          <w:szCs w:val="32"/>
          <w:rtl/>
          <w:lang w:bidi="ar-DZ"/>
        </w:rPr>
      </w:pPr>
      <w:r w:rsidRPr="00835AAA">
        <w:rPr>
          <w:rFonts w:ascii="Sakkal Majalla" w:hAnsi="Sakkal Majalla" w:cs="Sakkal Majalla"/>
          <w:b/>
          <w:bCs/>
          <w:sz w:val="32"/>
          <w:szCs w:val="32"/>
          <w:lang w:bidi="ar-DZ"/>
        </w:rPr>
        <w:t xml:space="preserve">    </w:t>
      </w:r>
      <w:r w:rsidRPr="00835AAA">
        <w:rPr>
          <w:rFonts w:ascii="Sakkal Majalla" w:hAnsi="Sakkal Majalla" w:cs="Sakkal Majalla" w:hint="cs"/>
          <w:b/>
          <w:bCs/>
          <w:sz w:val="32"/>
          <w:szCs w:val="32"/>
          <w:rtl/>
          <w:lang w:bidi="ar-DZ"/>
        </w:rPr>
        <w:t>هذا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وانطلاقا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الواقع</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اليومي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المعيش</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جراء</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جائحة كورونا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وما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صاحبها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على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مستوى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جميع</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القطاعات،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تعاملت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الجزائر</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كغيرها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الدول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وبشكل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مستعجل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مع</w:t>
      </w:r>
      <w:r w:rsidRPr="00835AAA">
        <w:rPr>
          <w:rFonts w:ascii="Sakkal Majalla" w:hAnsi="Sakkal Majalla" w:cs="Sakkal Majalla"/>
          <w:b/>
          <w:bCs/>
          <w:sz w:val="32"/>
          <w:szCs w:val="32"/>
          <w:lang w:bidi="ar-DZ"/>
        </w:rPr>
        <w:t xml:space="preserve"> </w:t>
      </w:r>
      <w:r w:rsidRPr="00835AAA">
        <w:rPr>
          <w:rFonts w:ascii="Sakkal Majalla" w:hAnsi="Sakkal Majalla" w:cs="Sakkal Majalla" w:hint="cs"/>
          <w:b/>
          <w:bCs/>
          <w:sz w:val="32"/>
          <w:szCs w:val="32"/>
          <w:rtl/>
          <w:lang w:bidi="ar-DZ"/>
        </w:rPr>
        <w:t>الوضع، قصد</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التعرف</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على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الأسباب</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بداية،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بهدف</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محاولة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احتوائها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لمنع</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تفشي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هذا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الفيروس،</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ومن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ثم</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اتخاذ</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الاجراءات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الوقائية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اللازمة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محاولة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للسيطرة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على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تطوره وتحوره</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المتصاعد</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خاصة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في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المناطق</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الأكثر</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تضررا،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وبالتالي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محاولة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منعه</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أو</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الحد</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انتشاره</w:t>
      </w:r>
      <w:r w:rsidRPr="00835AAA">
        <w:rPr>
          <w:rFonts w:ascii="Sakkal Majalla" w:hAnsi="Sakkal Majalla" w:cs="Sakkal Majalla"/>
          <w:b/>
          <w:bCs/>
          <w:sz w:val="32"/>
          <w:szCs w:val="32"/>
          <w:lang w:bidi="ar-DZ"/>
        </w:rPr>
        <w:t>.</w:t>
      </w:r>
    </w:p>
    <w:p w14:paraId="0BA7DA0C" w14:textId="77777777" w:rsidR="0010671D" w:rsidRDefault="0010671D" w:rsidP="0010671D">
      <w:pPr>
        <w:bidi/>
        <w:spacing w:after="0"/>
        <w:jc w:val="both"/>
        <w:rPr>
          <w:rFonts w:ascii="Sakkal Majalla" w:hAnsi="Sakkal Majalla" w:cs="Sakkal Majalla"/>
          <w:b/>
          <w:bCs/>
          <w:sz w:val="32"/>
          <w:szCs w:val="32"/>
          <w:lang w:bidi="ar-DZ"/>
        </w:rPr>
      </w:pP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 xml:space="preserve">   </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ومنه أردنا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خلال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هذا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المؤلف</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الذي طرح في جزئه</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الأول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إشكالية: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كيف</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تعاملت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مختلف</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القطاعات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مع</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الجائحة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في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بدايات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ظهورها؟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وكيف</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انعكس</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ذلك</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عليها؟،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لفترة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بين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فيفري</w:t>
      </w:r>
      <w:r w:rsidRPr="00835AAA">
        <w:rPr>
          <w:rFonts w:ascii="Sakkal Majalla" w:hAnsi="Sakkal Majalla" w:cs="Sakkal Majalla"/>
          <w:b/>
          <w:bCs/>
          <w:sz w:val="32"/>
          <w:szCs w:val="32"/>
          <w:rtl/>
          <w:lang w:bidi="ar-DZ"/>
        </w:rPr>
        <w:t xml:space="preserve"> 2020 </w:t>
      </w:r>
      <w:r w:rsidRPr="00835AAA">
        <w:rPr>
          <w:rFonts w:ascii="Sakkal Majalla" w:hAnsi="Sakkal Majalla" w:cs="Sakkal Majalla" w:hint="cs"/>
          <w:b/>
          <w:bCs/>
          <w:sz w:val="32"/>
          <w:szCs w:val="32"/>
          <w:rtl/>
          <w:lang w:bidi="ar-DZ"/>
        </w:rPr>
        <w:t>إلى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غاية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سبتمبر</w:t>
      </w:r>
      <w:r w:rsidRPr="00835AAA">
        <w:rPr>
          <w:rFonts w:ascii="Sakkal Majalla" w:hAnsi="Sakkal Majalla" w:cs="Sakkal Majalla"/>
          <w:b/>
          <w:bCs/>
          <w:sz w:val="32"/>
          <w:szCs w:val="32"/>
          <w:rtl/>
          <w:lang w:bidi="ar-DZ"/>
        </w:rPr>
        <w:t xml:space="preserve"> 2020</w:t>
      </w:r>
      <w:r w:rsidRPr="00835AAA">
        <w:rPr>
          <w:rFonts w:ascii="Sakkal Majalla" w:hAnsi="Sakkal Majalla" w:cs="Sakkal Majalla" w:hint="cs"/>
          <w:b/>
          <w:bCs/>
          <w:sz w:val="32"/>
          <w:szCs w:val="32"/>
          <w:rtl/>
          <w:lang w:bidi="ar-DZ"/>
        </w:rPr>
        <w:t>. ورغبة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منا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في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استكمال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توقفنا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عنده،</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أردنا أن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نستكتب</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السادة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الباحثين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والأساتذة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والأطباء</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والمتخصصين،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في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الجزء</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الثاني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للكتاب</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المخصص</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لفترة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بين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سبتمبر</w:t>
      </w:r>
      <w:r w:rsidRPr="00835AAA">
        <w:rPr>
          <w:rFonts w:ascii="Sakkal Majalla" w:hAnsi="Sakkal Majalla" w:cs="Sakkal Majalla"/>
          <w:b/>
          <w:bCs/>
          <w:sz w:val="32"/>
          <w:szCs w:val="32"/>
          <w:rtl/>
          <w:lang w:bidi="ar-DZ"/>
        </w:rPr>
        <w:t xml:space="preserve"> 2020 </w:t>
      </w:r>
      <w:r w:rsidRPr="00835AAA">
        <w:rPr>
          <w:rFonts w:ascii="Sakkal Majalla" w:hAnsi="Sakkal Majalla" w:cs="Sakkal Majalla" w:hint="cs"/>
          <w:b/>
          <w:bCs/>
          <w:sz w:val="32"/>
          <w:szCs w:val="32"/>
          <w:rtl/>
          <w:lang w:bidi="ar-DZ"/>
        </w:rPr>
        <w:t>الى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غاية سبتمبر</w:t>
      </w:r>
      <w:r w:rsidRPr="00835AAA">
        <w:rPr>
          <w:rFonts w:ascii="Sakkal Majalla" w:hAnsi="Sakkal Majalla" w:cs="Sakkal Majalla"/>
          <w:b/>
          <w:bCs/>
          <w:sz w:val="32"/>
          <w:szCs w:val="32"/>
          <w:rtl/>
          <w:lang w:bidi="ar-DZ"/>
        </w:rPr>
        <w:t xml:space="preserve"> 2021</w:t>
      </w:r>
      <w:r w:rsidRPr="00835AAA">
        <w:rPr>
          <w:rFonts w:ascii="Sakkal Majalla" w:hAnsi="Sakkal Majalla" w:cs="Sakkal Majalla" w:hint="cs"/>
          <w:b/>
          <w:bCs/>
          <w:sz w:val="32"/>
          <w:szCs w:val="32"/>
          <w:rtl/>
          <w:lang w:bidi="ar-DZ"/>
        </w:rPr>
        <w:t>،</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لتوثيق</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البحوث</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العلمية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الأكاديمية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الجادة،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النابعة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تجارب</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ميدانية،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والمستندة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الى</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أرقام</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واحصاءات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علمية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صادرة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عن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هيئات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رسمية، حول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التجربة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الجزائرية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في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التعامل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مع</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مستجدات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جائحة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كورونا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وتحورها،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بهدف إمكانية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البحث</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مستقبلا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في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انعكاساتها،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وذلك</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خلال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مسائلة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حقول</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التخصصات</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لتقديم</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مقارباتها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المتقاطعة</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ما</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أمكن</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ذلك، بالشراكة مع هيئات متخصصة في ذات المجال.</w:t>
      </w:r>
    </w:p>
    <w:p w14:paraId="4164AE63" w14:textId="77777777" w:rsidR="0010671D" w:rsidRPr="00835AAA" w:rsidRDefault="0010671D" w:rsidP="0010671D">
      <w:pPr>
        <w:bidi/>
        <w:spacing w:before="240"/>
        <w:jc w:val="center"/>
        <w:rPr>
          <w:rFonts w:ascii="Sakkal Majalla" w:hAnsi="Sakkal Majalla" w:cs="Sultan Medium"/>
          <w:b/>
          <w:bCs/>
          <w:color w:val="548DD4" w:themeColor="text2" w:themeTint="99"/>
          <w:sz w:val="28"/>
          <w:szCs w:val="28"/>
          <w:rtl/>
          <w:lang w:bidi="ar-DZ"/>
        </w:rPr>
      </w:pPr>
      <w:r w:rsidRPr="00835AAA">
        <w:rPr>
          <w:rFonts w:ascii="Sakkal Majalla" w:hAnsi="Sakkal Majalla" w:cs="Sultan Medium" w:hint="cs"/>
          <w:b/>
          <w:bCs/>
          <w:color w:val="548DD4" w:themeColor="text2" w:themeTint="99"/>
          <w:sz w:val="28"/>
          <w:szCs w:val="28"/>
          <w:rtl/>
          <w:lang w:bidi="ar-DZ"/>
        </w:rPr>
        <w:t>المحاور الكبرى للكتاب</w:t>
      </w:r>
    </w:p>
    <w:p w14:paraId="4E82F65D" w14:textId="77777777" w:rsidR="0010671D" w:rsidRPr="00835AAA" w:rsidRDefault="0010671D" w:rsidP="0010671D">
      <w:pPr>
        <w:pStyle w:val="Paragraphedeliste"/>
        <w:widowControl w:val="0"/>
        <w:numPr>
          <w:ilvl w:val="0"/>
          <w:numId w:val="1"/>
        </w:numPr>
        <w:autoSpaceDE w:val="0"/>
        <w:autoSpaceDN w:val="0"/>
        <w:bidi/>
        <w:adjustRightInd w:val="0"/>
        <w:spacing w:after="0" w:line="240" w:lineRule="auto"/>
        <w:jc w:val="both"/>
        <w:rPr>
          <w:rFonts w:ascii="Sakkal Majalla" w:hAnsi="Sakkal Majalla" w:cs="Sakkal Majalla"/>
          <w:b/>
          <w:bCs/>
          <w:sz w:val="32"/>
          <w:szCs w:val="32"/>
          <w:rtl/>
          <w:lang w:bidi="ar-DZ"/>
        </w:rPr>
      </w:pPr>
      <w:r w:rsidRPr="00835AAA">
        <w:rPr>
          <w:rFonts w:ascii="Sakkal Majalla" w:hAnsi="Sakkal Majalla" w:cs="Sakkal Majalla"/>
          <w:b/>
          <w:bCs/>
          <w:sz w:val="32"/>
          <w:szCs w:val="32"/>
          <w:rtl/>
          <w:lang w:bidi="ar-DZ"/>
        </w:rPr>
        <w:t xml:space="preserve">المحور </w:t>
      </w:r>
      <w:r w:rsidRPr="00835AAA">
        <w:rPr>
          <w:rFonts w:ascii="Sakkal Majalla" w:hAnsi="Sakkal Majalla" w:cs="Sakkal Majalla" w:hint="cs"/>
          <w:b/>
          <w:bCs/>
          <w:sz w:val="32"/>
          <w:szCs w:val="32"/>
          <w:rtl/>
          <w:lang w:bidi="ar-DZ"/>
        </w:rPr>
        <w:t>الأول: تعامل</w:t>
      </w:r>
      <w:r w:rsidRPr="00835AAA">
        <w:rPr>
          <w:rFonts w:ascii="Sakkal Majalla" w:hAnsi="Sakkal Majalla" w:cs="Sakkal Majalla"/>
          <w:b/>
          <w:bCs/>
          <w:sz w:val="32"/>
          <w:szCs w:val="32"/>
          <w:rtl/>
          <w:lang w:bidi="ar-DZ"/>
        </w:rPr>
        <w:t xml:space="preserve"> المنظومة الصحية في الجزائر مع مستجدات جائحة كورونا وتحورها</w:t>
      </w:r>
      <w:r w:rsidRPr="00835AAA">
        <w:rPr>
          <w:rFonts w:ascii="Sakkal Majalla" w:hAnsi="Sakkal Majalla" w:cs="Sakkal Majalla" w:hint="cs"/>
          <w:b/>
          <w:bCs/>
          <w:sz w:val="32"/>
          <w:szCs w:val="32"/>
          <w:rtl/>
          <w:lang w:bidi="ar-DZ"/>
        </w:rPr>
        <w:t>.</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 xml:space="preserve">      </w:t>
      </w:r>
    </w:p>
    <w:p w14:paraId="113224EE" w14:textId="77777777" w:rsidR="0010671D" w:rsidRPr="00835AAA" w:rsidRDefault="0010671D" w:rsidP="0010671D">
      <w:pPr>
        <w:pStyle w:val="Paragraphedeliste"/>
        <w:widowControl w:val="0"/>
        <w:numPr>
          <w:ilvl w:val="0"/>
          <w:numId w:val="1"/>
        </w:numPr>
        <w:autoSpaceDE w:val="0"/>
        <w:autoSpaceDN w:val="0"/>
        <w:bidi/>
        <w:adjustRightInd w:val="0"/>
        <w:spacing w:after="0" w:line="240" w:lineRule="auto"/>
        <w:jc w:val="both"/>
        <w:rPr>
          <w:rFonts w:ascii="Sakkal Majalla" w:hAnsi="Sakkal Majalla" w:cs="Sakkal Majalla"/>
          <w:b/>
          <w:bCs/>
          <w:sz w:val="32"/>
          <w:szCs w:val="32"/>
          <w:rtl/>
          <w:lang w:bidi="ar-DZ"/>
        </w:rPr>
      </w:pPr>
      <w:r w:rsidRPr="00835AAA">
        <w:rPr>
          <w:rFonts w:ascii="Sakkal Majalla" w:hAnsi="Sakkal Majalla" w:cs="Sakkal Majalla"/>
          <w:b/>
          <w:bCs/>
          <w:sz w:val="32"/>
          <w:szCs w:val="32"/>
          <w:rtl/>
          <w:lang w:bidi="ar-DZ"/>
        </w:rPr>
        <w:t xml:space="preserve">المحور الثاني: نازلة </w:t>
      </w:r>
      <w:r w:rsidRPr="00A91EB7">
        <w:rPr>
          <w:rFonts w:ascii="Sakkal Majalla" w:hAnsi="Sakkal Majalla" w:cs="Sakkal Majalla"/>
          <w:b/>
          <w:bCs/>
          <w:sz w:val="32"/>
          <w:szCs w:val="32"/>
          <w:rtl/>
          <w:lang w:bidi="ar-DZ"/>
        </w:rPr>
        <w:t>الوباء وفقه الأزمات</w:t>
      </w:r>
      <w:r w:rsidRPr="00835AAA">
        <w:rPr>
          <w:rFonts w:ascii="Sakkal Majalla" w:hAnsi="Sakkal Majalla" w:cs="Sakkal Majalla"/>
          <w:b/>
          <w:bCs/>
          <w:sz w:val="32"/>
          <w:szCs w:val="32"/>
          <w:rtl/>
          <w:lang w:bidi="ar-DZ"/>
        </w:rPr>
        <w:t xml:space="preserve"> في تعامل </w:t>
      </w:r>
      <w:r w:rsidRPr="00835AAA">
        <w:rPr>
          <w:rFonts w:ascii="Sakkal Majalla" w:hAnsi="Sakkal Majalla" w:cs="Sakkal Majalla" w:hint="cs"/>
          <w:b/>
          <w:bCs/>
          <w:sz w:val="32"/>
          <w:szCs w:val="32"/>
          <w:rtl/>
          <w:lang w:bidi="ar-DZ"/>
        </w:rPr>
        <w:t xml:space="preserve">الجزائر </w:t>
      </w:r>
      <w:r w:rsidRPr="00835AAA">
        <w:rPr>
          <w:rFonts w:ascii="Sakkal Majalla" w:hAnsi="Sakkal Majalla" w:cs="Sakkal Majalla"/>
          <w:b/>
          <w:bCs/>
          <w:sz w:val="32"/>
          <w:szCs w:val="32"/>
          <w:rtl/>
          <w:lang w:bidi="ar-DZ"/>
        </w:rPr>
        <w:t xml:space="preserve">مع مستجدات </w:t>
      </w:r>
      <w:r w:rsidRPr="00835AAA">
        <w:rPr>
          <w:rFonts w:ascii="Sakkal Majalla" w:hAnsi="Sakkal Majalla" w:cs="Sakkal Majalla" w:hint="cs"/>
          <w:b/>
          <w:bCs/>
          <w:sz w:val="32"/>
          <w:szCs w:val="32"/>
          <w:rtl/>
          <w:lang w:bidi="ar-DZ"/>
        </w:rPr>
        <w:t>جائحة</w:t>
      </w:r>
      <w:r w:rsidRPr="00835AAA">
        <w:rPr>
          <w:rFonts w:ascii="Sakkal Majalla" w:hAnsi="Sakkal Majalla" w:cs="Sakkal Majalla"/>
          <w:b/>
          <w:bCs/>
          <w:sz w:val="32"/>
          <w:szCs w:val="32"/>
          <w:lang w:bidi="ar-DZ"/>
        </w:rPr>
        <w:t xml:space="preserve"> </w:t>
      </w:r>
      <w:r w:rsidRPr="00835AAA">
        <w:rPr>
          <w:rFonts w:ascii="Sakkal Majalla" w:hAnsi="Sakkal Majalla" w:cs="Sakkal Majalla"/>
          <w:b/>
          <w:bCs/>
          <w:sz w:val="32"/>
          <w:szCs w:val="32"/>
          <w:rtl/>
          <w:lang w:bidi="ar-DZ"/>
        </w:rPr>
        <w:t>كورونا وتحورها</w:t>
      </w:r>
      <w:r w:rsidRPr="00835AAA">
        <w:rPr>
          <w:rFonts w:ascii="Sakkal Majalla" w:hAnsi="Sakkal Majalla" w:cs="Sakkal Majalla" w:hint="cs"/>
          <w:b/>
          <w:bCs/>
          <w:sz w:val="32"/>
          <w:szCs w:val="32"/>
          <w:rtl/>
          <w:lang w:bidi="ar-DZ"/>
        </w:rPr>
        <w:t xml:space="preserve"> بين الضرورة الطبية والشرعية والقانونية</w:t>
      </w:r>
      <w:r w:rsidRPr="00835AAA">
        <w:rPr>
          <w:rFonts w:ascii="Sakkal Majalla" w:hAnsi="Sakkal Majalla" w:cs="Sakkal Majalla"/>
          <w:b/>
          <w:bCs/>
          <w:sz w:val="32"/>
          <w:szCs w:val="32"/>
          <w:lang w:bidi="ar-DZ"/>
        </w:rPr>
        <w:t>.</w:t>
      </w:r>
    </w:p>
    <w:p w14:paraId="4BBF7B74" w14:textId="77777777" w:rsidR="0010671D" w:rsidRDefault="0010671D" w:rsidP="0010671D">
      <w:pPr>
        <w:pStyle w:val="Paragraphedeliste"/>
        <w:widowControl w:val="0"/>
        <w:numPr>
          <w:ilvl w:val="0"/>
          <w:numId w:val="1"/>
        </w:numPr>
        <w:autoSpaceDE w:val="0"/>
        <w:autoSpaceDN w:val="0"/>
        <w:bidi/>
        <w:adjustRightInd w:val="0"/>
        <w:spacing w:after="0" w:line="240" w:lineRule="auto"/>
        <w:jc w:val="both"/>
        <w:rPr>
          <w:rFonts w:ascii="Sakkal Majalla" w:hAnsi="Sakkal Majalla" w:cs="Sakkal Majalla"/>
          <w:b/>
          <w:bCs/>
          <w:sz w:val="32"/>
          <w:szCs w:val="32"/>
          <w:lang w:bidi="ar-DZ"/>
        </w:rPr>
      </w:pPr>
      <w:r w:rsidRPr="00835AAA">
        <w:rPr>
          <w:rFonts w:ascii="Sakkal Majalla" w:hAnsi="Sakkal Majalla" w:cs="Sakkal Majalla"/>
          <w:b/>
          <w:bCs/>
          <w:sz w:val="32"/>
          <w:szCs w:val="32"/>
          <w:rtl/>
          <w:lang w:bidi="ar-DZ"/>
        </w:rPr>
        <w:t xml:space="preserve">المحور الثالث: تجارب </w:t>
      </w:r>
      <w:r w:rsidRPr="00835AAA">
        <w:rPr>
          <w:rFonts w:ascii="Sakkal Majalla" w:hAnsi="Sakkal Majalla" w:cs="Sakkal Majalla" w:hint="cs"/>
          <w:b/>
          <w:bCs/>
          <w:sz w:val="32"/>
          <w:szCs w:val="32"/>
          <w:rtl/>
          <w:lang w:bidi="ar-DZ"/>
        </w:rPr>
        <w:t>القطاع الصحي الدولي</w:t>
      </w:r>
      <w:r w:rsidRPr="00835AAA">
        <w:rPr>
          <w:rFonts w:ascii="Sakkal Majalla" w:hAnsi="Sakkal Majalla" w:cs="Sakkal Majalla"/>
          <w:b/>
          <w:bCs/>
          <w:sz w:val="32"/>
          <w:szCs w:val="32"/>
          <w:rtl/>
          <w:lang w:bidi="ar-DZ"/>
        </w:rPr>
        <w:t xml:space="preserve"> </w:t>
      </w:r>
      <w:r w:rsidRPr="00835AAA">
        <w:rPr>
          <w:rFonts w:ascii="Sakkal Majalla" w:hAnsi="Sakkal Majalla" w:cs="Sakkal Majalla" w:hint="cs"/>
          <w:b/>
          <w:bCs/>
          <w:sz w:val="32"/>
          <w:szCs w:val="32"/>
          <w:rtl/>
          <w:lang w:bidi="ar-DZ"/>
        </w:rPr>
        <w:t xml:space="preserve">في التعامل </w:t>
      </w:r>
      <w:r w:rsidRPr="00835AAA">
        <w:rPr>
          <w:rFonts w:ascii="Sakkal Majalla" w:hAnsi="Sakkal Majalla" w:cs="Sakkal Majalla"/>
          <w:b/>
          <w:bCs/>
          <w:sz w:val="32"/>
          <w:szCs w:val="32"/>
          <w:rtl/>
          <w:lang w:bidi="ar-DZ"/>
        </w:rPr>
        <w:t>مع مستجدات جائحة كورونا وتحورها.</w:t>
      </w:r>
    </w:p>
    <w:p w14:paraId="0BEFE570" w14:textId="77777777" w:rsidR="0010671D" w:rsidRDefault="0010671D" w:rsidP="0010671D">
      <w:pPr>
        <w:widowControl w:val="0"/>
        <w:autoSpaceDE w:val="0"/>
        <w:autoSpaceDN w:val="0"/>
        <w:bidi/>
        <w:adjustRightInd w:val="0"/>
        <w:spacing w:after="0" w:line="240" w:lineRule="auto"/>
        <w:jc w:val="both"/>
        <w:rPr>
          <w:rFonts w:ascii="Sakkal Majalla" w:hAnsi="Sakkal Majalla" w:cs="Sakkal Majalla"/>
          <w:b/>
          <w:bCs/>
          <w:sz w:val="32"/>
          <w:szCs w:val="32"/>
          <w:rtl/>
          <w:lang w:bidi="ar-DZ"/>
        </w:rPr>
      </w:pPr>
    </w:p>
    <w:p w14:paraId="0D41BA6E" w14:textId="77777777" w:rsidR="0010671D" w:rsidRPr="00F72C84" w:rsidRDefault="0010671D" w:rsidP="0010671D">
      <w:pPr>
        <w:widowControl w:val="0"/>
        <w:autoSpaceDE w:val="0"/>
        <w:autoSpaceDN w:val="0"/>
        <w:bidi/>
        <w:adjustRightInd w:val="0"/>
        <w:spacing w:after="0" w:line="240" w:lineRule="auto"/>
        <w:jc w:val="both"/>
        <w:rPr>
          <w:rFonts w:ascii="Sakkal Majalla" w:hAnsi="Sakkal Majalla" w:cs="Sakkal Majalla"/>
          <w:b/>
          <w:bCs/>
          <w:sz w:val="32"/>
          <w:szCs w:val="32"/>
          <w:lang w:bidi="ar-DZ"/>
        </w:rPr>
      </w:pPr>
    </w:p>
    <w:p w14:paraId="2D99BF0A" w14:textId="77777777" w:rsidR="0010671D" w:rsidRDefault="0010671D" w:rsidP="0010671D">
      <w:pPr>
        <w:rPr>
          <w:rFonts w:ascii="Sakkal Majalla" w:hAnsi="Sakkal Majalla" w:cs="Sakkal Majalla"/>
          <w:sz w:val="28"/>
          <w:szCs w:val="28"/>
          <w:rtl/>
          <w:lang w:bidi="ar-DZ"/>
        </w:rPr>
      </w:pPr>
      <w:r>
        <w:rPr>
          <w:rFonts w:ascii="Sakkal Majalla" w:hAnsi="Sakkal Majalla" w:cs="Sakkal Majalla"/>
          <w:sz w:val="28"/>
          <w:szCs w:val="28"/>
          <w:rtl/>
          <w:lang w:bidi="ar-DZ"/>
        </w:rPr>
        <w:br w:type="page"/>
      </w:r>
    </w:p>
    <w:p w14:paraId="7E42BB7F" w14:textId="77777777" w:rsidR="0010671D" w:rsidRPr="00835AAA" w:rsidRDefault="0010671D" w:rsidP="0010671D">
      <w:pPr>
        <w:bidi/>
        <w:spacing w:after="0"/>
        <w:jc w:val="center"/>
        <w:rPr>
          <w:rFonts w:ascii="Sakkal Majalla" w:hAnsi="Sakkal Majalla" w:cs="Sultan Medium"/>
          <w:b/>
          <w:bCs/>
          <w:color w:val="548DD4" w:themeColor="text2" w:themeTint="99"/>
          <w:sz w:val="28"/>
          <w:szCs w:val="28"/>
          <w:rtl/>
          <w:lang w:bidi="ar-DZ"/>
        </w:rPr>
      </w:pPr>
      <w:r w:rsidRPr="00835AAA">
        <w:rPr>
          <w:rFonts w:ascii="Sakkal Majalla" w:hAnsi="Sakkal Majalla" w:cs="Sultan Medium" w:hint="cs"/>
          <w:b/>
          <w:bCs/>
          <w:color w:val="548DD4" w:themeColor="text2" w:themeTint="99"/>
          <w:sz w:val="28"/>
          <w:szCs w:val="28"/>
          <w:rtl/>
          <w:lang w:bidi="ar-DZ"/>
        </w:rPr>
        <w:lastRenderedPageBreak/>
        <w:t>أعضاء اللجنة الاستشارية والعلمية</w:t>
      </w:r>
      <w:r w:rsidRPr="00835AAA">
        <w:rPr>
          <w:rFonts w:ascii="Sakkal Majalla" w:hAnsi="Sakkal Majalla" w:cs="Sultan Medium"/>
          <w:b/>
          <w:bCs/>
          <w:color w:val="548DD4" w:themeColor="text2" w:themeTint="99"/>
          <w:sz w:val="28"/>
          <w:szCs w:val="28"/>
          <w:lang w:bidi="ar-DZ"/>
        </w:rPr>
        <w:t xml:space="preserve"> </w:t>
      </w:r>
      <w:r w:rsidRPr="00835AAA">
        <w:rPr>
          <w:rFonts w:ascii="Sakkal Majalla" w:hAnsi="Sakkal Majalla" w:cs="Sultan Medium" w:hint="cs"/>
          <w:b/>
          <w:bCs/>
          <w:color w:val="548DD4" w:themeColor="text2" w:themeTint="99"/>
          <w:sz w:val="28"/>
          <w:szCs w:val="28"/>
          <w:rtl/>
          <w:lang w:bidi="ar-DZ"/>
        </w:rPr>
        <w:t>للكتاب</w:t>
      </w:r>
    </w:p>
    <w:p w14:paraId="611FE14F" w14:textId="77777777" w:rsidR="0010671D" w:rsidRPr="00836312" w:rsidRDefault="0010671D" w:rsidP="0010671D">
      <w:pPr>
        <w:bidi/>
        <w:spacing w:after="0"/>
        <w:jc w:val="center"/>
        <w:rPr>
          <w:rFonts w:ascii="Sakkal Majalla" w:hAnsi="Sakkal Majalla" w:cs="Sakkal Majalla"/>
          <w:b/>
          <w:bCs/>
          <w:sz w:val="16"/>
          <w:szCs w:val="16"/>
          <w:rtl/>
          <w:lang w:bidi="ar-DZ"/>
        </w:rPr>
      </w:pPr>
    </w:p>
    <w:tbl>
      <w:tblPr>
        <w:bidiVisual/>
        <w:tblW w:w="5494" w:type="pct"/>
        <w:tblInd w:w="-459"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tblLook w:val="01E0" w:firstRow="1" w:lastRow="1" w:firstColumn="1" w:lastColumn="1" w:noHBand="0" w:noVBand="0"/>
      </w:tblPr>
      <w:tblGrid>
        <w:gridCol w:w="3543"/>
        <w:gridCol w:w="3216"/>
        <w:gridCol w:w="3447"/>
      </w:tblGrid>
      <w:tr w:rsidR="0010671D" w:rsidRPr="00835AAA" w14:paraId="107A592E" w14:textId="77777777" w:rsidTr="00E43503">
        <w:trPr>
          <w:trHeight w:val="222"/>
        </w:trPr>
        <w:tc>
          <w:tcPr>
            <w:tcW w:w="3542" w:type="dxa"/>
            <w:vAlign w:val="center"/>
          </w:tcPr>
          <w:p w14:paraId="1F137C60" w14:textId="77777777" w:rsidR="0010671D" w:rsidRPr="00835AAA" w:rsidRDefault="0010671D" w:rsidP="00E43503">
            <w:pPr>
              <w:pStyle w:val="Titre"/>
              <w:bidi/>
              <w:rPr>
                <w:rFonts w:ascii="Sakkal Majalla" w:eastAsiaTheme="minorHAnsi" w:hAnsi="Sakkal Majalla" w:cs="Sakkal Majalla"/>
                <w:sz w:val="26"/>
                <w:szCs w:val="26"/>
                <w:lang w:eastAsia="en-US"/>
              </w:rPr>
            </w:pPr>
            <w:r w:rsidRPr="00835AAA">
              <w:rPr>
                <w:rFonts w:ascii="Sakkal Majalla" w:eastAsiaTheme="minorHAnsi" w:hAnsi="Sakkal Majalla" w:cs="Sakkal Majalla"/>
                <w:sz w:val="26"/>
                <w:szCs w:val="26"/>
                <w:rtl/>
                <w:lang w:eastAsia="en-US"/>
              </w:rPr>
              <w:t>أ.د مبروك زيد الخير</w:t>
            </w:r>
          </w:p>
          <w:p w14:paraId="49973F33"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eastAsiaTheme="minorHAnsi" w:hAnsi="Sakkal Majalla" w:cs="Sakkal Majalla"/>
                <w:sz w:val="26"/>
                <w:szCs w:val="26"/>
                <w:rtl/>
                <w:lang w:eastAsia="en-US"/>
              </w:rPr>
              <w:t>مركز البحث في العلوم الاسلامية والحضارة</w:t>
            </w:r>
            <w:r>
              <w:rPr>
                <w:rFonts w:ascii="Sakkal Majalla" w:eastAsiaTheme="minorHAnsi" w:hAnsi="Sakkal Majalla" w:cs="Sakkal Majalla" w:hint="cs"/>
                <w:sz w:val="26"/>
                <w:szCs w:val="26"/>
                <w:rtl/>
                <w:lang w:eastAsia="en-US"/>
              </w:rPr>
              <w:t xml:space="preserve"> بالأغواط</w:t>
            </w:r>
          </w:p>
        </w:tc>
        <w:tc>
          <w:tcPr>
            <w:tcW w:w="3216" w:type="dxa"/>
            <w:vAlign w:val="center"/>
          </w:tcPr>
          <w:p w14:paraId="4A605694" w14:textId="77777777" w:rsidR="0010671D" w:rsidRPr="00835AAA" w:rsidRDefault="0010671D" w:rsidP="00E43503">
            <w:pPr>
              <w:pStyle w:val="Titre"/>
              <w:bidi/>
              <w:rPr>
                <w:rFonts w:ascii="Sakkal Majalla" w:eastAsiaTheme="minorHAnsi" w:hAnsi="Sakkal Majalla" w:cs="Sakkal Majalla"/>
                <w:sz w:val="26"/>
                <w:szCs w:val="26"/>
                <w:lang w:eastAsia="en-US"/>
              </w:rPr>
            </w:pPr>
            <w:r w:rsidRPr="00835AAA">
              <w:rPr>
                <w:rFonts w:ascii="Sakkal Majalla" w:eastAsiaTheme="minorHAnsi" w:hAnsi="Sakkal Majalla" w:cs="Sakkal Majalla" w:hint="cs"/>
                <w:sz w:val="26"/>
                <w:szCs w:val="26"/>
                <w:rtl/>
                <w:lang w:eastAsia="en-US"/>
              </w:rPr>
              <w:t xml:space="preserve">أ.د جمال بن </w:t>
            </w:r>
            <w:proofErr w:type="spellStart"/>
            <w:r w:rsidRPr="00835AAA">
              <w:rPr>
                <w:rFonts w:ascii="Sakkal Majalla" w:eastAsiaTheme="minorHAnsi" w:hAnsi="Sakkal Majalla" w:cs="Sakkal Majalla" w:hint="cs"/>
                <w:sz w:val="26"/>
                <w:szCs w:val="26"/>
                <w:rtl/>
                <w:lang w:eastAsia="en-US"/>
              </w:rPr>
              <w:t>برطال</w:t>
            </w:r>
            <w:proofErr w:type="spellEnd"/>
          </w:p>
          <w:p w14:paraId="6CE63771"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eastAsiaTheme="minorHAnsi" w:hAnsi="Sakkal Majalla" w:cs="Sakkal Majalla" w:hint="cs"/>
                <w:sz w:val="26"/>
                <w:szCs w:val="26"/>
                <w:rtl/>
                <w:lang w:eastAsia="en-US"/>
              </w:rPr>
              <w:t xml:space="preserve">جامعة </w:t>
            </w:r>
            <w:r>
              <w:rPr>
                <w:rFonts w:ascii="Sakkal Majalla" w:eastAsiaTheme="minorHAnsi" w:hAnsi="Sakkal Majalla" w:cs="Sakkal Majalla" w:hint="cs"/>
                <w:sz w:val="26"/>
                <w:szCs w:val="26"/>
                <w:rtl/>
                <w:lang w:eastAsia="en-US"/>
              </w:rPr>
              <w:t xml:space="preserve">عمار </w:t>
            </w:r>
            <w:proofErr w:type="spellStart"/>
            <w:r>
              <w:rPr>
                <w:rFonts w:ascii="Sakkal Majalla" w:eastAsiaTheme="minorHAnsi" w:hAnsi="Sakkal Majalla" w:cs="Sakkal Majalla" w:hint="cs"/>
                <w:sz w:val="26"/>
                <w:szCs w:val="26"/>
                <w:rtl/>
                <w:lang w:eastAsia="en-US"/>
              </w:rPr>
              <w:t>ثليجي</w:t>
            </w:r>
            <w:proofErr w:type="spellEnd"/>
            <w:r>
              <w:rPr>
                <w:rFonts w:ascii="Sakkal Majalla" w:eastAsiaTheme="minorHAnsi" w:hAnsi="Sakkal Majalla" w:cs="Sakkal Majalla" w:hint="cs"/>
                <w:sz w:val="26"/>
                <w:szCs w:val="26"/>
                <w:rtl/>
                <w:lang w:eastAsia="en-US"/>
              </w:rPr>
              <w:t xml:space="preserve"> ب</w:t>
            </w:r>
            <w:r w:rsidRPr="00835AAA">
              <w:rPr>
                <w:rFonts w:ascii="Sakkal Majalla" w:eastAsiaTheme="minorHAnsi" w:hAnsi="Sakkal Majalla" w:cs="Sakkal Majalla" w:hint="cs"/>
                <w:sz w:val="26"/>
                <w:szCs w:val="26"/>
                <w:rtl/>
                <w:lang w:eastAsia="en-US"/>
              </w:rPr>
              <w:t>الأغواط</w:t>
            </w:r>
          </w:p>
        </w:tc>
        <w:tc>
          <w:tcPr>
            <w:tcW w:w="3447" w:type="dxa"/>
            <w:vAlign w:val="center"/>
          </w:tcPr>
          <w:p w14:paraId="56E9D56C" w14:textId="77777777" w:rsidR="0010671D" w:rsidRDefault="0010671D" w:rsidP="00E43503">
            <w:pPr>
              <w:pStyle w:val="Titre"/>
              <w:bidi/>
              <w:rPr>
                <w:rFonts w:ascii="Sakkal Majalla" w:eastAsiaTheme="minorHAnsi" w:hAnsi="Sakkal Majalla" w:cs="Sakkal Majalla"/>
                <w:sz w:val="26"/>
                <w:szCs w:val="26"/>
                <w:lang w:eastAsia="en-US"/>
              </w:rPr>
            </w:pPr>
            <w:proofErr w:type="gramStart"/>
            <w:r w:rsidRPr="00BF4544">
              <w:rPr>
                <w:rFonts w:ascii="Sakkal Majalla" w:eastAsiaTheme="minorHAnsi" w:hAnsi="Sakkal Majalla" w:cs="Sakkal Majalla" w:hint="cs"/>
                <w:sz w:val="26"/>
                <w:szCs w:val="26"/>
                <w:rtl/>
                <w:lang w:eastAsia="en-US"/>
              </w:rPr>
              <w:t>أ</w:t>
            </w:r>
            <w:r w:rsidRPr="00BF4544">
              <w:rPr>
                <w:rFonts w:ascii="Sakkal Majalla" w:eastAsiaTheme="minorHAnsi" w:hAnsi="Sakkal Majalla" w:cs="Sakkal Majalla"/>
                <w:sz w:val="26"/>
                <w:szCs w:val="26"/>
                <w:rtl/>
                <w:lang w:eastAsia="en-US"/>
              </w:rPr>
              <w:t xml:space="preserve"> </w:t>
            </w:r>
            <w:r>
              <w:rPr>
                <w:rFonts w:ascii="Sakkal Majalla" w:eastAsiaTheme="minorHAnsi" w:hAnsi="Sakkal Majalla" w:cs="Sakkal Majalla" w:hint="cs"/>
                <w:sz w:val="26"/>
                <w:szCs w:val="26"/>
                <w:rtl/>
                <w:lang w:eastAsia="en-US"/>
              </w:rPr>
              <w:t>.</w:t>
            </w:r>
            <w:proofErr w:type="gramEnd"/>
            <w:r>
              <w:rPr>
                <w:rFonts w:ascii="Sakkal Majalla" w:eastAsiaTheme="minorHAnsi" w:hAnsi="Sakkal Majalla" w:cs="Sakkal Majalla" w:hint="cs"/>
                <w:sz w:val="26"/>
                <w:szCs w:val="26"/>
                <w:rtl/>
                <w:lang w:eastAsia="en-US"/>
              </w:rPr>
              <w:t xml:space="preserve"> </w:t>
            </w:r>
            <w:r w:rsidRPr="00BF4544">
              <w:rPr>
                <w:rFonts w:ascii="Sakkal Majalla" w:eastAsiaTheme="minorHAnsi" w:hAnsi="Sakkal Majalla" w:cs="Sakkal Majalla" w:hint="cs"/>
                <w:sz w:val="26"/>
                <w:szCs w:val="26"/>
                <w:rtl/>
                <w:lang w:eastAsia="en-US"/>
              </w:rPr>
              <w:t>د</w:t>
            </w:r>
            <w:r w:rsidRPr="00BF4544">
              <w:rPr>
                <w:rFonts w:ascii="Sakkal Majalla" w:eastAsiaTheme="minorHAnsi" w:hAnsi="Sakkal Majalla" w:cs="Sakkal Majalla"/>
                <w:sz w:val="26"/>
                <w:szCs w:val="26"/>
                <w:rtl/>
                <w:lang w:eastAsia="en-US"/>
              </w:rPr>
              <w:t xml:space="preserve"> </w:t>
            </w:r>
            <w:proofErr w:type="spellStart"/>
            <w:r w:rsidRPr="00BF4544">
              <w:rPr>
                <w:rFonts w:ascii="Sakkal Majalla" w:eastAsiaTheme="minorHAnsi" w:hAnsi="Sakkal Majalla" w:cs="Sakkal Majalla" w:hint="cs"/>
                <w:sz w:val="26"/>
                <w:szCs w:val="26"/>
                <w:rtl/>
                <w:lang w:eastAsia="en-US"/>
              </w:rPr>
              <w:t>عوفان</w:t>
            </w:r>
            <w:proofErr w:type="spellEnd"/>
            <w:r w:rsidRPr="00BF4544">
              <w:rPr>
                <w:rFonts w:ascii="Sakkal Majalla" w:eastAsiaTheme="minorHAnsi" w:hAnsi="Sakkal Majalla" w:cs="Sakkal Majalla"/>
                <w:sz w:val="26"/>
                <w:szCs w:val="26"/>
                <w:rtl/>
                <w:lang w:eastAsia="en-US"/>
              </w:rPr>
              <w:t xml:space="preserve"> </w:t>
            </w:r>
            <w:r w:rsidRPr="00BF4544">
              <w:rPr>
                <w:rFonts w:ascii="Sakkal Majalla" w:eastAsiaTheme="minorHAnsi" w:hAnsi="Sakkal Majalla" w:cs="Sakkal Majalla" w:hint="cs"/>
                <w:sz w:val="26"/>
                <w:szCs w:val="26"/>
                <w:rtl/>
                <w:lang w:eastAsia="en-US"/>
              </w:rPr>
              <w:t>نبيل</w:t>
            </w:r>
            <w:r w:rsidRPr="00BF4544">
              <w:rPr>
                <w:rFonts w:ascii="Sakkal Majalla" w:eastAsiaTheme="minorHAnsi" w:hAnsi="Sakkal Majalla" w:cs="Sakkal Majalla"/>
                <w:sz w:val="26"/>
                <w:szCs w:val="26"/>
                <w:rtl/>
                <w:lang w:eastAsia="en-US"/>
              </w:rPr>
              <w:t xml:space="preserve"> </w:t>
            </w:r>
          </w:p>
          <w:p w14:paraId="63AD7550"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BF4544">
              <w:rPr>
                <w:rFonts w:ascii="Sakkal Majalla" w:eastAsiaTheme="minorHAnsi" w:hAnsi="Sakkal Majalla" w:cs="Sakkal Majalla"/>
                <w:sz w:val="26"/>
                <w:szCs w:val="26"/>
                <w:rtl/>
                <w:lang w:eastAsia="en-US"/>
              </w:rPr>
              <w:t xml:space="preserve">     </w:t>
            </w:r>
            <w:r w:rsidRPr="00BF4544">
              <w:rPr>
                <w:rFonts w:ascii="Sakkal Majalla" w:eastAsiaTheme="minorHAnsi" w:hAnsi="Sakkal Majalla" w:cs="Sakkal Majalla" w:hint="cs"/>
                <w:sz w:val="26"/>
                <w:szCs w:val="26"/>
                <w:rtl/>
                <w:lang w:eastAsia="en-US"/>
              </w:rPr>
              <w:t>الوكالة</w:t>
            </w:r>
            <w:r w:rsidRPr="00BF4544">
              <w:rPr>
                <w:rFonts w:ascii="Sakkal Majalla" w:eastAsiaTheme="minorHAnsi" w:hAnsi="Sakkal Majalla" w:cs="Sakkal Majalla"/>
                <w:sz w:val="26"/>
                <w:szCs w:val="26"/>
                <w:rtl/>
                <w:lang w:eastAsia="en-US"/>
              </w:rPr>
              <w:t xml:space="preserve"> </w:t>
            </w:r>
            <w:proofErr w:type="spellStart"/>
            <w:r w:rsidRPr="00BF4544">
              <w:rPr>
                <w:rFonts w:ascii="Sakkal Majalla" w:eastAsiaTheme="minorHAnsi" w:hAnsi="Sakkal Majalla" w:cs="Sakkal Majalla" w:hint="cs"/>
                <w:sz w:val="26"/>
                <w:szCs w:val="26"/>
                <w:rtl/>
                <w:lang w:eastAsia="en-US"/>
              </w:rPr>
              <w:t>الموضوعاتية</w:t>
            </w:r>
            <w:proofErr w:type="spellEnd"/>
            <w:r w:rsidRPr="00BF4544">
              <w:rPr>
                <w:rFonts w:ascii="Sakkal Majalla" w:eastAsiaTheme="minorHAnsi" w:hAnsi="Sakkal Majalla" w:cs="Sakkal Majalla"/>
                <w:sz w:val="26"/>
                <w:szCs w:val="26"/>
                <w:rtl/>
                <w:lang w:eastAsia="en-US"/>
              </w:rPr>
              <w:t xml:space="preserve"> </w:t>
            </w:r>
            <w:r w:rsidRPr="00BF4544">
              <w:rPr>
                <w:rFonts w:ascii="Sakkal Majalla" w:eastAsiaTheme="minorHAnsi" w:hAnsi="Sakkal Majalla" w:cs="Sakkal Majalla" w:hint="cs"/>
                <w:sz w:val="26"/>
                <w:szCs w:val="26"/>
                <w:rtl/>
                <w:lang w:eastAsia="en-US"/>
              </w:rPr>
              <w:t>للبحث</w:t>
            </w:r>
            <w:r w:rsidRPr="00BF4544">
              <w:rPr>
                <w:rFonts w:ascii="Sakkal Majalla" w:eastAsiaTheme="minorHAnsi" w:hAnsi="Sakkal Majalla" w:cs="Sakkal Majalla"/>
                <w:sz w:val="26"/>
                <w:szCs w:val="26"/>
                <w:rtl/>
                <w:lang w:eastAsia="en-US"/>
              </w:rPr>
              <w:t xml:space="preserve"> </w:t>
            </w:r>
            <w:r w:rsidRPr="00BF4544">
              <w:rPr>
                <w:rFonts w:ascii="Sakkal Majalla" w:eastAsiaTheme="minorHAnsi" w:hAnsi="Sakkal Majalla" w:cs="Sakkal Majalla" w:hint="cs"/>
                <w:sz w:val="26"/>
                <w:szCs w:val="26"/>
                <w:rtl/>
                <w:lang w:eastAsia="en-US"/>
              </w:rPr>
              <w:t>في</w:t>
            </w:r>
            <w:r w:rsidRPr="00BF4544">
              <w:rPr>
                <w:rFonts w:ascii="Sakkal Majalla" w:eastAsiaTheme="minorHAnsi" w:hAnsi="Sakkal Majalla" w:cs="Sakkal Majalla"/>
                <w:sz w:val="26"/>
                <w:szCs w:val="26"/>
                <w:rtl/>
                <w:lang w:eastAsia="en-US"/>
              </w:rPr>
              <w:t xml:space="preserve"> </w:t>
            </w:r>
            <w:r w:rsidRPr="00BF4544">
              <w:rPr>
                <w:rFonts w:ascii="Sakkal Majalla" w:eastAsiaTheme="minorHAnsi" w:hAnsi="Sakkal Majalla" w:cs="Sakkal Majalla" w:hint="cs"/>
                <w:sz w:val="26"/>
                <w:szCs w:val="26"/>
                <w:rtl/>
                <w:lang w:eastAsia="en-US"/>
              </w:rPr>
              <w:t>علوم</w:t>
            </w:r>
            <w:r w:rsidRPr="00BF4544">
              <w:rPr>
                <w:rFonts w:ascii="Sakkal Majalla" w:eastAsiaTheme="minorHAnsi" w:hAnsi="Sakkal Majalla" w:cs="Sakkal Majalla"/>
                <w:sz w:val="26"/>
                <w:szCs w:val="26"/>
                <w:rtl/>
                <w:lang w:eastAsia="en-US"/>
              </w:rPr>
              <w:t xml:space="preserve"> </w:t>
            </w:r>
            <w:r w:rsidRPr="00BF4544">
              <w:rPr>
                <w:rFonts w:ascii="Sakkal Majalla" w:eastAsiaTheme="minorHAnsi" w:hAnsi="Sakkal Majalla" w:cs="Sakkal Majalla" w:hint="cs"/>
                <w:sz w:val="26"/>
                <w:szCs w:val="26"/>
                <w:rtl/>
                <w:lang w:eastAsia="en-US"/>
              </w:rPr>
              <w:t>الصحة</w:t>
            </w:r>
            <w:r w:rsidRPr="00BF4544">
              <w:rPr>
                <w:rFonts w:ascii="Sakkal Majalla" w:eastAsiaTheme="minorHAnsi" w:hAnsi="Sakkal Majalla" w:cs="Sakkal Majalla"/>
                <w:sz w:val="26"/>
                <w:szCs w:val="26"/>
                <w:rtl/>
                <w:lang w:eastAsia="en-US"/>
              </w:rPr>
              <w:t xml:space="preserve"> </w:t>
            </w:r>
            <w:r w:rsidRPr="00BF4544">
              <w:rPr>
                <w:rFonts w:ascii="Sakkal Majalla" w:eastAsiaTheme="minorHAnsi" w:hAnsi="Sakkal Majalla" w:cs="Sakkal Majalla" w:hint="cs"/>
                <w:sz w:val="26"/>
                <w:szCs w:val="26"/>
                <w:rtl/>
                <w:lang w:eastAsia="en-US"/>
              </w:rPr>
              <w:t>والحياة</w:t>
            </w:r>
            <w:r w:rsidRPr="00BF4544">
              <w:rPr>
                <w:rFonts w:ascii="Sakkal Majalla" w:eastAsiaTheme="minorHAnsi" w:hAnsi="Sakkal Majalla" w:cs="Sakkal Majalla"/>
                <w:sz w:val="26"/>
                <w:szCs w:val="26"/>
                <w:rtl/>
                <w:lang w:eastAsia="en-US"/>
              </w:rPr>
              <w:t xml:space="preserve"> </w:t>
            </w:r>
            <w:r>
              <w:rPr>
                <w:rFonts w:ascii="Sakkal Majalla" w:eastAsiaTheme="minorHAnsi" w:hAnsi="Sakkal Majalla" w:cs="Sakkal Majalla" w:hint="cs"/>
                <w:sz w:val="26"/>
                <w:szCs w:val="26"/>
                <w:rtl/>
                <w:lang w:eastAsia="en-US"/>
              </w:rPr>
              <w:t>ب</w:t>
            </w:r>
            <w:r w:rsidRPr="00BF4544">
              <w:rPr>
                <w:rFonts w:ascii="Sakkal Majalla" w:eastAsiaTheme="minorHAnsi" w:hAnsi="Sakkal Majalla" w:cs="Sakkal Majalla" w:hint="cs"/>
                <w:sz w:val="26"/>
                <w:szCs w:val="26"/>
                <w:rtl/>
                <w:lang w:eastAsia="en-US"/>
              </w:rPr>
              <w:t>وهران</w:t>
            </w:r>
            <w:r w:rsidRPr="00BF4544">
              <w:rPr>
                <w:rFonts w:ascii="Sakkal Majalla" w:eastAsiaTheme="minorHAnsi" w:hAnsi="Sakkal Majalla" w:cs="Sakkal Majalla"/>
                <w:sz w:val="26"/>
                <w:szCs w:val="26"/>
                <w:rtl/>
                <w:lang w:eastAsia="en-US"/>
              </w:rPr>
              <w:t xml:space="preserve">           </w:t>
            </w:r>
          </w:p>
        </w:tc>
      </w:tr>
      <w:tr w:rsidR="0010671D" w:rsidRPr="00835AAA" w14:paraId="2BA13744" w14:textId="77777777" w:rsidTr="00E43503">
        <w:trPr>
          <w:trHeight w:val="222"/>
        </w:trPr>
        <w:tc>
          <w:tcPr>
            <w:tcW w:w="3542" w:type="dxa"/>
            <w:vAlign w:val="center"/>
          </w:tcPr>
          <w:p w14:paraId="40BBE864" w14:textId="77777777" w:rsidR="0010671D" w:rsidRPr="00835AAA" w:rsidRDefault="0010671D" w:rsidP="00E43503">
            <w:pPr>
              <w:pStyle w:val="Titre"/>
              <w:bidi/>
              <w:rPr>
                <w:rFonts w:ascii="Sakkal Majalla" w:hAnsi="Sakkal Majalla" w:cs="Sakkal Majalla"/>
                <w:color w:val="222222"/>
                <w:sz w:val="26"/>
                <w:szCs w:val="26"/>
                <w:lang w:bidi="ar-SA"/>
              </w:rPr>
            </w:pPr>
            <w:r w:rsidRPr="00835AAA">
              <w:rPr>
                <w:rFonts w:ascii="Sakkal Majalla" w:hAnsi="Sakkal Majalla" w:cs="Sakkal Majalla" w:hint="cs"/>
                <w:color w:val="222222"/>
                <w:sz w:val="26"/>
                <w:szCs w:val="26"/>
                <w:rtl/>
              </w:rPr>
              <w:t>أ.د رشيد</w:t>
            </w:r>
            <w:r w:rsidRPr="00835AAA">
              <w:rPr>
                <w:rFonts w:ascii="Sakkal Majalla" w:hAnsi="Sakkal Majalla" w:cs="Sakkal Majalla"/>
                <w:color w:val="222222"/>
                <w:sz w:val="26"/>
                <w:szCs w:val="26"/>
                <w:rtl/>
              </w:rPr>
              <w:t xml:space="preserve"> </w:t>
            </w:r>
            <w:r w:rsidRPr="00835AAA">
              <w:rPr>
                <w:rFonts w:ascii="Sakkal Majalla" w:hAnsi="Sakkal Majalla" w:cs="Sakkal Majalla" w:hint="cs"/>
                <w:color w:val="222222"/>
                <w:sz w:val="26"/>
                <w:szCs w:val="26"/>
                <w:rtl/>
              </w:rPr>
              <w:t>بلحاج</w:t>
            </w:r>
          </w:p>
          <w:p w14:paraId="03CF2464"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hAnsi="Sakkal Majalla" w:cs="Sakkal Majalla" w:hint="cs"/>
                <w:color w:val="222222"/>
                <w:sz w:val="26"/>
                <w:szCs w:val="26"/>
                <w:rtl/>
                <w:lang w:bidi="ar-SA"/>
              </w:rPr>
              <w:t>مستشفى</w:t>
            </w:r>
            <w:r w:rsidRPr="00835AAA">
              <w:rPr>
                <w:rFonts w:ascii="Sakkal Majalla" w:hAnsi="Sakkal Majalla" w:cs="Sakkal Majalla"/>
                <w:color w:val="222222"/>
                <w:sz w:val="26"/>
                <w:szCs w:val="26"/>
                <w:rtl/>
                <w:lang w:bidi="ar-SA"/>
              </w:rPr>
              <w:t xml:space="preserve"> </w:t>
            </w:r>
            <w:r w:rsidRPr="00835AAA">
              <w:rPr>
                <w:rFonts w:ascii="Sakkal Majalla" w:hAnsi="Sakkal Majalla" w:cs="Sakkal Majalla" w:hint="cs"/>
                <w:color w:val="222222"/>
                <w:sz w:val="26"/>
                <w:szCs w:val="26"/>
                <w:rtl/>
                <w:lang w:bidi="ar-SA"/>
              </w:rPr>
              <w:t>مصطفى</w:t>
            </w:r>
            <w:r w:rsidRPr="00835AAA">
              <w:rPr>
                <w:rFonts w:ascii="Sakkal Majalla" w:hAnsi="Sakkal Majalla" w:cs="Sakkal Majalla"/>
                <w:color w:val="222222"/>
                <w:sz w:val="26"/>
                <w:szCs w:val="26"/>
                <w:rtl/>
                <w:lang w:bidi="ar-SA"/>
              </w:rPr>
              <w:t xml:space="preserve"> </w:t>
            </w:r>
            <w:r w:rsidRPr="00835AAA">
              <w:rPr>
                <w:rFonts w:ascii="Sakkal Majalla" w:hAnsi="Sakkal Majalla" w:cs="Sakkal Majalla" w:hint="cs"/>
                <w:color w:val="222222"/>
                <w:sz w:val="26"/>
                <w:szCs w:val="26"/>
                <w:rtl/>
                <w:lang w:bidi="ar-SA"/>
              </w:rPr>
              <w:t>باشا</w:t>
            </w:r>
            <w:r w:rsidRPr="00835AAA">
              <w:rPr>
                <w:rFonts w:ascii="Sakkal Majalla" w:hAnsi="Sakkal Majalla" w:cs="Sakkal Majalla"/>
                <w:color w:val="222222"/>
                <w:sz w:val="26"/>
                <w:szCs w:val="26"/>
                <w:rtl/>
                <w:lang w:bidi="ar-SA"/>
              </w:rPr>
              <w:t xml:space="preserve"> </w:t>
            </w:r>
            <w:r w:rsidRPr="00835AAA">
              <w:rPr>
                <w:rFonts w:ascii="Sakkal Majalla" w:hAnsi="Sakkal Majalla" w:cs="Sakkal Majalla" w:hint="cs"/>
                <w:color w:val="222222"/>
                <w:sz w:val="26"/>
                <w:szCs w:val="26"/>
                <w:rtl/>
                <w:lang w:bidi="ar-SA"/>
              </w:rPr>
              <w:t>الجامعي</w:t>
            </w:r>
          </w:p>
        </w:tc>
        <w:tc>
          <w:tcPr>
            <w:tcW w:w="3216" w:type="dxa"/>
            <w:vAlign w:val="center"/>
          </w:tcPr>
          <w:p w14:paraId="3CB3BE8F" w14:textId="77777777" w:rsidR="0010671D" w:rsidRDefault="0010671D" w:rsidP="00E43503">
            <w:pPr>
              <w:pStyle w:val="Titre"/>
              <w:bidi/>
              <w:rPr>
                <w:rFonts w:ascii="Sakkal Majalla" w:hAnsi="Sakkal Majalla" w:cs="Sakkal Majalla"/>
                <w:color w:val="222222"/>
                <w:sz w:val="26"/>
                <w:szCs w:val="26"/>
                <w:rtl/>
              </w:rPr>
            </w:pPr>
            <w:proofErr w:type="gramStart"/>
            <w:r w:rsidRPr="005227FD">
              <w:rPr>
                <w:rFonts w:ascii="Sakkal Majalla" w:hAnsi="Sakkal Majalla" w:cs="Sakkal Majalla" w:hint="cs"/>
                <w:color w:val="222222"/>
                <w:sz w:val="26"/>
                <w:szCs w:val="26"/>
                <w:rtl/>
              </w:rPr>
              <w:t>أ</w:t>
            </w:r>
            <w:r w:rsidRPr="005227FD">
              <w:rPr>
                <w:rFonts w:ascii="Sakkal Majalla" w:hAnsi="Sakkal Majalla" w:cs="Sakkal Majalla"/>
                <w:color w:val="222222"/>
                <w:sz w:val="26"/>
                <w:szCs w:val="26"/>
                <w:rtl/>
              </w:rPr>
              <w:t xml:space="preserve"> </w:t>
            </w:r>
            <w:r>
              <w:rPr>
                <w:rFonts w:ascii="Sakkal Majalla" w:hAnsi="Sakkal Majalla" w:cs="Sakkal Majalla" w:hint="cs"/>
                <w:color w:val="222222"/>
                <w:sz w:val="26"/>
                <w:szCs w:val="26"/>
                <w:rtl/>
              </w:rPr>
              <w:t>.</w:t>
            </w:r>
            <w:proofErr w:type="gramEnd"/>
            <w:r>
              <w:rPr>
                <w:rFonts w:ascii="Sakkal Majalla" w:hAnsi="Sakkal Majalla" w:cs="Sakkal Majalla" w:hint="cs"/>
                <w:color w:val="222222"/>
                <w:sz w:val="26"/>
                <w:szCs w:val="26"/>
                <w:rtl/>
              </w:rPr>
              <w:t xml:space="preserve"> </w:t>
            </w:r>
            <w:r w:rsidRPr="005227FD">
              <w:rPr>
                <w:rFonts w:ascii="Sakkal Majalla" w:hAnsi="Sakkal Majalla" w:cs="Sakkal Majalla" w:hint="cs"/>
                <w:color w:val="222222"/>
                <w:sz w:val="26"/>
                <w:szCs w:val="26"/>
                <w:rtl/>
              </w:rPr>
              <w:t>د</w:t>
            </w:r>
            <w:r>
              <w:rPr>
                <w:rFonts w:ascii="Sakkal Majalla" w:hAnsi="Sakkal Majalla" w:cs="Sakkal Majalla" w:hint="cs"/>
                <w:color w:val="222222"/>
                <w:sz w:val="26"/>
                <w:szCs w:val="26"/>
                <w:rtl/>
              </w:rPr>
              <w:t xml:space="preserve"> </w:t>
            </w:r>
            <w:proofErr w:type="spellStart"/>
            <w:r w:rsidRPr="005227FD">
              <w:rPr>
                <w:rFonts w:ascii="Sakkal Majalla" w:hAnsi="Sakkal Majalla" w:cs="Sakkal Majalla" w:hint="cs"/>
                <w:color w:val="222222"/>
                <w:sz w:val="26"/>
                <w:szCs w:val="26"/>
                <w:rtl/>
              </w:rPr>
              <w:t>حميطوش</w:t>
            </w:r>
            <w:proofErr w:type="spellEnd"/>
            <w:r w:rsidRPr="005227FD">
              <w:rPr>
                <w:rFonts w:ascii="Sakkal Majalla" w:hAnsi="Sakkal Majalla" w:cs="Sakkal Majalla"/>
                <w:color w:val="222222"/>
                <w:sz w:val="26"/>
                <w:szCs w:val="26"/>
                <w:rtl/>
              </w:rPr>
              <w:t xml:space="preserve"> </w:t>
            </w:r>
            <w:r w:rsidRPr="005227FD">
              <w:rPr>
                <w:rFonts w:ascii="Sakkal Majalla" w:hAnsi="Sakkal Majalla" w:cs="Sakkal Majalla" w:hint="cs"/>
                <w:color w:val="222222"/>
                <w:sz w:val="26"/>
                <w:szCs w:val="26"/>
                <w:rtl/>
              </w:rPr>
              <w:t>شفيعة</w:t>
            </w:r>
            <w:r w:rsidRPr="005227FD">
              <w:rPr>
                <w:rFonts w:ascii="Sakkal Majalla" w:hAnsi="Sakkal Majalla" w:cs="Sakkal Majalla"/>
                <w:color w:val="222222"/>
                <w:sz w:val="26"/>
                <w:szCs w:val="26"/>
                <w:rtl/>
              </w:rPr>
              <w:t xml:space="preserve">  </w:t>
            </w:r>
          </w:p>
          <w:p w14:paraId="56A2508F" w14:textId="77777777" w:rsidR="0010671D" w:rsidRDefault="0010671D" w:rsidP="00E43503">
            <w:pPr>
              <w:pStyle w:val="Titre"/>
              <w:bidi/>
              <w:rPr>
                <w:rFonts w:ascii="Sakkal Majalla" w:hAnsi="Sakkal Majalla" w:cs="Sakkal Majalla"/>
                <w:color w:val="222222"/>
                <w:sz w:val="26"/>
                <w:szCs w:val="26"/>
                <w:rtl/>
              </w:rPr>
            </w:pPr>
            <w:r>
              <w:rPr>
                <w:rFonts w:ascii="Sakkal Majalla" w:hAnsi="Sakkal Majalla" w:cs="Sakkal Majalla" w:hint="cs"/>
                <w:color w:val="222222"/>
                <w:sz w:val="26"/>
                <w:szCs w:val="26"/>
                <w:rtl/>
              </w:rPr>
              <w:t xml:space="preserve">معهد </w:t>
            </w:r>
            <w:proofErr w:type="spellStart"/>
            <w:r>
              <w:rPr>
                <w:rFonts w:ascii="Sakkal Majalla" w:hAnsi="Sakkal Majalla" w:cs="Sakkal Majalla" w:hint="cs"/>
                <w:color w:val="222222"/>
                <w:sz w:val="26"/>
                <w:szCs w:val="26"/>
                <w:rtl/>
              </w:rPr>
              <w:t>مينس</w:t>
            </w:r>
            <w:proofErr w:type="spellEnd"/>
            <w:r>
              <w:rPr>
                <w:rFonts w:ascii="Sakkal Majalla" w:hAnsi="Sakkal Majalla" w:cs="Sakkal Majalla" w:hint="cs"/>
                <w:color w:val="222222"/>
                <w:sz w:val="26"/>
                <w:szCs w:val="26"/>
                <w:rtl/>
              </w:rPr>
              <w:t xml:space="preserve"> تليكوم/</w:t>
            </w:r>
            <w:proofErr w:type="spellStart"/>
            <w:r>
              <w:rPr>
                <w:rFonts w:ascii="Sakkal Majalla" w:hAnsi="Sakkal Majalla" w:cs="Sakkal Majalla" w:hint="cs"/>
                <w:color w:val="222222"/>
                <w:sz w:val="26"/>
                <w:szCs w:val="26"/>
                <w:rtl/>
              </w:rPr>
              <w:t>أ.</w:t>
            </w:r>
            <w:proofErr w:type="gramStart"/>
            <w:r>
              <w:rPr>
                <w:rFonts w:ascii="Sakkal Majalla" w:hAnsi="Sakkal Majalla" w:cs="Sakkal Majalla" w:hint="cs"/>
                <w:color w:val="222222"/>
                <w:sz w:val="26"/>
                <w:szCs w:val="26"/>
                <w:rtl/>
              </w:rPr>
              <w:t>م.ت</w:t>
            </w:r>
            <w:proofErr w:type="spellEnd"/>
            <w:proofErr w:type="gramEnd"/>
            <w:r>
              <w:rPr>
                <w:rFonts w:ascii="Sakkal Majalla" w:hAnsi="Sakkal Majalla" w:cs="Sakkal Majalla" w:hint="cs"/>
                <w:color w:val="222222"/>
                <w:sz w:val="26"/>
                <w:szCs w:val="26"/>
                <w:rtl/>
              </w:rPr>
              <w:t xml:space="preserve"> أتلانتيك</w:t>
            </w:r>
          </w:p>
          <w:p w14:paraId="2BF96B45" w14:textId="77777777" w:rsidR="0010671D" w:rsidRPr="00835AAA" w:rsidRDefault="0010671D" w:rsidP="00E43503">
            <w:pPr>
              <w:pStyle w:val="Titre"/>
              <w:bidi/>
              <w:rPr>
                <w:rFonts w:ascii="Sakkal Majalla" w:hAnsi="Sakkal Majalla" w:cs="Sakkal Majalla"/>
                <w:color w:val="222222"/>
                <w:sz w:val="26"/>
                <w:szCs w:val="26"/>
                <w:rtl/>
              </w:rPr>
            </w:pPr>
            <w:proofErr w:type="spellStart"/>
            <w:r>
              <w:rPr>
                <w:rFonts w:ascii="Sakkal Majalla" w:hAnsi="Sakkal Majalla" w:cs="Sakkal Majalla" w:hint="cs"/>
                <w:color w:val="222222"/>
                <w:sz w:val="26"/>
                <w:szCs w:val="26"/>
                <w:rtl/>
              </w:rPr>
              <w:t>بريست</w:t>
            </w:r>
            <w:proofErr w:type="spellEnd"/>
            <w:r>
              <w:rPr>
                <w:rFonts w:ascii="Sakkal Majalla" w:hAnsi="Sakkal Majalla" w:cs="Sakkal Majalla" w:hint="cs"/>
                <w:color w:val="222222"/>
                <w:sz w:val="26"/>
                <w:szCs w:val="26"/>
                <w:rtl/>
              </w:rPr>
              <w:t>- فرنسا</w:t>
            </w:r>
          </w:p>
        </w:tc>
        <w:tc>
          <w:tcPr>
            <w:tcW w:w="3447" w:type="dxa"/>
            <w:vAlign w:val="center"/>
          </w:tcPr>
          <w:p w14:paraId="1A95106F" w14:textId="77777777" w:rsidR="0010671D" w:rsidRPr="00835AAA" w:rsidRDefault="0010671D" w:rsidP="00E43503">
            <w:pPr>
              <w:pStyle w:val="Titre"/>
              <w:bidi/>
              <w:rPr>
                <w:rFonts w:ascii="Sakkal Majalla" w:hAnsi="Sakkal Majalla" w:cs="Sakkal Majalla"/>
                <w:color w:val="222222"/>
                <w:sz w:val="26"/>
                <w:szCs w:val="26"/>
              </w:rPr>
            </w:pPr>
            <w:r w:rsidRPr="00835AAA">
              <w:rPr>
                <w:rFonts w:ascii="Sakkal Majalla" w:hAnsi="Sakkal Majalla" w:cs="Sakkal Majalla" w:hint="cs"/>
                <w:color w:val="222222"/>
                <w:sz w:val="26"/>
                <w:szCs w:val="26"/>
                <w:rtl/>
              </w:rPr>
              <w:t>أ.د</w:t>
            </w:r>
            <w:r w:rsidRPr="00835AAA">
              <w:rPr>
                <w:rFonts w:ascii="Sakkal Majalla" w:hAnsi="Sakkal Majalla" w:cs="Sakkal Majalla"/>
                <w:color w:val="222222"/>
                <w:sz w:val="26"/>
                <w:szCs w:val="26"/>
                <w:rtl/>
              </w:rPr>
              <w:t xml:space="preserve"> </w:t>
            </w:r>
            <w:r w:rsidRPr="00835AAA">
              <w:rPr>
                <w:rFonts w:ascii="Sakkal Majalla" w:hAnsi="Sakkal Majalla" w:cs="Sakkal Majalla" w:hint="cs"/>
                <w:color w:val="222222"/>
                <w:sz w:val="26"/>
                <w:szCs w:val="26"/>
                <w:rtl/>
              </w:rPr>
              <w:t>عزوز</w:t>
            </w:r>
            <w:r w:rsidRPr="00835AAA">
              <w:rPr>
                <w:rFonts w:ascii="Sakkal Majalla" w:hAnsi="Sakkal Majalla" w:cs="Sakkal Majalla"/>
                <w:color w:val="222222"/>
                <w:sz w:val="26"/>
                <w:szCs w:val="26"/>
                <w:rtl/>
              </w:rPr>
              <w:t xml:space="preserve"> </w:t>
            </w:r>
            <w:r w:rsidRPr="00835AAA">
              <w:rPr>
                <w:rFonts w:ascii="Sakkal Majalla" w:hAnsi="Sakkal Majalla" w:cs="Sakkal Majalla" w:hint="cs"/>
                <w:color w:val="222222"/>
                <w:sz w:val="26"/>
                <w:szCs w:val="26"/>
                <w:rtl/>
              </w:rPr>
              <w:t>جميل</w:t>
            </w:r>
          </w:p>
          <w:p w14:paraId="63A4280C"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hAnsi="Sakkal Majalla" w:cs="Sakkal Majalla" w:hint="cs"/>
                <w:color w:val="222222"/>
                <w:sz w:val="26"/>
                <w:szCs w:val="26"/>
                <w:rtl/>
                <w:lang w:bidi="ar-SA"/>
              </w:rPr>
              <w:t>مستشفى</w:t>
            </w:r>
            <w:r w:rsidRPr="00835AAA">
              <w:rPr>
                <w:rFonts w:ascii="Sakkal Majalla" w:hAnsi="Sakkal Majalla" w:cs="Sakkal Majalla"/>
                <w:color w:val="222222"/>
                <w:sz w:val="26"/>
                <w:szCs w:val="26"/>
                <w:rtl/>
                <w:lang w:bidi="ar-SA"/>
              </w:rPr>
              <w:t xml:space="preserve"> </w:t>
            </w:r>
            <w:r w:rsidRPr="00835AAA">
              <w:rPr>
                <w:rFonts w:ascii="Sakkal Majalla" w:hAnsi="Sakkal Majalla" w:cs="Sakkal Majalla" w:hint="cs"/>
                <w:color w:val="222222"/>
                <w:sz w:val="26"/>
                <w:szCs w:val="26"/>
                <w:rtl/>
                <w:lang w:bidi="ar-SA"/>
              </w:rPr>
              <w:t>مصطفى</w:t>
            </w:r>
            <w:r w:rsidRPr="00835AAA">
              <w:rPr>
                <w:rFonts w:ascii="Sakkal Majalla" w:hAnsi="Sakkal Majalla" w:cs="Sakkal Majalla"/>
                <w:color w:val="222222"/>
                <w:sz w:val="26"/>
                <w:szCs w:val="26"/>
                <w:rtl/>
                <w:lang w:bidi="ar-SA"/>
              </w:rPr>
              <w:t xml:space="preserve"> </w:t>
            </w:r>
            <w:r w:rsidRPr="00835AAA">
              <w:rPr>
                <w:rFonts w:ascii="Sakkal Majalla" w:hAnsi="Sakkal Majalla" w:cs="Sakkal Majalla" w:hint="cs"/>
                <w:color w:val="222222"/>
                <w:sz w:val="26"/>
                <w:szCs w:val="26"/>
                <w:rtl/>
                <w:lang w:bidi="ar-SA"/>
              </w:rPr>
              <w:t>باشا</w:t>
            </w:r>
            <w:r w:rsidRPr="00835AAA">
              <w:rPr>
                <w:rFonts w:ascii="Sakkal Majalla" w:hAnsi="Sakkal Majalla" w:cs="Sakkal Majalla"/>
                <w:color w:val="222222"/>
                <w:sz w:val="26"/>
                <w:szCs w:val="26"/>
                <w:rtl/>
                <w:lang w:bidi="ar-SA"/>
              </w:rPr>
              <w:t xml:space="preserve"> </w:t>
            </w:r>
            <w:r w:rsidRPr="00835AAA">
              <w:rPr>
                <w:rFonts w:ascii="Sakkal Majalla" w:hAnsi="Sakkal Majalla" w:cs="Sakkal Majalla" w:hint="cs"/>
                <w:color w:val="222222"/>
                <w:sz w:val="26"/>
                <w:szCs w:val="26"/>
                <w:rtl/>
                <w:lang w:bidi="ar-SA"/>
              </w:rPr>
              <w:t>الجامعي</w:t>
            </w:r>
          </w:p>
        </w:tc>
      </w:tr>
      <w:tr w:rsidR="0010671D" w:rsidRPr="00835AAA" w14:paraId="6A537048" w14:textId="77777777" w:rsidTr="00E43503">
        <w:trPr>
          <w:trHeight w:val="222"/>
        </w:trPr>
        <w:tc>
          <w:tcPr>
            <w:tcW w:w="3542" w:type="dxa"/>
            <w:vAlign w:val="center"/>
          </w:tcPr>
          <w:p w14:paraId="62D1FC8D" w14:textId="77777777" w:rsidR="0010671D" w:rsidRDefault="0010671D" w:rsidP="00E43503">
            <w:pPr>
              <w:shd w:val="clear" w:color="auto" w:fill="FFFFFF"/>
              <w:bidi/>
              <w:spacing w:after="0" w:line="240" w:lineRule="auto"/>
              <w:jc w:val="center"/>
              <w:rPr>
                <w:rFonts w:ascii="Sakkal Majalla" w:hAnsi="Sakkal Majalla" w:cs="Sakkal Majalla"/>
                <w:b/>
                <w:bCs/>
                <w:color w:val="222222"/>
                <w:sz w:val="26"/>
                <w:szCs w:val="26"/>
                <w:rtl/>
                <w:lang w:val="en-US"/>
              </w:rPr>
            </w:pPr>
            <w:r w:rsidRPr="005227FD">
              <w:rPr>
                <w:rFonts w:ascii="Sakkal Majalla" w:hAnsi="Sakkal Majalla" w:cs="Sakkal Majalla" w:hint="cs"/>
                <w:b/>
                <w:bCs/>
                <w:color w:val="222222"/>
                <w:sz w:val="26"/>
                <w:szCs w:val="26"/>
                <w:rtl/>
                <w:lang w:val="en-US"/>
              </w:rPr>
              <w:t>أ</w:t>
            </w:r>
            <w:r w:rsidRPr="005227FD">
              <w:rPr>
                <w:rFonts w:ascii="Sakkal Majalla" w:hAnsi="Sakkal Majalla" w:cs="Sakkal Majalla"/>
                <w:b/>
                <w:bCs/>
                <w:color w:val="222222"/>
                <w:sz w:val="26"/>
                <w:szCs w:val="26"/>
                <w:rtl/>
                <w:lang w:val="en-US"/>
              </w:rPr>
              <w:t xml:space="preserve"> </w:t>
            </w:r>
            <w:r w:rsidRPr="005227FD">
              <w:rPr>
                <w:rFonts w:ascii="Sakkal Majalla" w:hAnsi="Sakkal Majalla" w:cs="Sakkal Majalla" w:hint="cs"/>
                <w:b/>
                <w:bCs/>
                <w:color w:val="222222"/>
                <w:sz w:val="26"/>
                <w:szCs w:val="26"/>
                <w:rtl/>
                <w:lang w:val="en-US"/>
              </w:rPr>
              <w:t>د</w:t>
            </w:r>
            <w:r w:rsidRPr="005227FD">
              <w:rPr>
                <w:rFonts w:ascii="Sakkal Majalla" w:hAnsi="Sakkal Majalla" w:cs="Sakkal Majalla"/>
                <w:b/>
                <w:bCs/>
                <w:color w:val="222222"/>
                <w:sz w:val="26"/>
                <w:szCs w:val="26"/>
                <w:rtl/>
                <w:lang w:val="en-US"/>
              </w:rPr>
              <w:t xml:space="preserve">. </w:t>
            </w:r>
            <w:r w:rsidRPr="005227FD">
              <w:rPr>
                <w:rFonts w:ascii="Sakkal Majalla" w:hAnsi="Sakkal Majalla" w:cs="Sakkal Majalla" w:hint="cs"/>
                <w:b/>
                <w:bCs/>
                <w:color w:val="222222"/>
                <w:sz w:val="26"/>
                <w:szCs w:val="26"/>
                <w:rtl/>
                <w:lang w:val="en-US"/>
              </w:rPr>
              <w:t>بوجمعة</w:t>
            </w:r>
            <w:r w:rsidRPr="005227FD">
              <w:rPr>
                <w:rFonts w:ascii="Sakkal Majalla" w:hAnsi="Sakkal Majalla" w:cs="Sakkal Majalla"/>
                <w:b/>
                <w:bCs/>
                <w:color w:val="222222"/>
                <w:sz w:val="26"/>
                <w:szCs w:val="26"/>
                <w:rtl/>
                <w:lang w:val="en-US"/>
              </w:rPr>
              <w:t xml:space="preserve"> </w:t>
            </w:r>
            <w:r w:rsidRPr="005227FD">
              <w:rPr>
                <w:rFonts w:ascii="Sakkal Majalla" w:hAnsi="Sakkal Majalla" w:cs="Sakkal Majalla" w:hint="cs"/>
                <w:b/>
                <w:bCs/>
                <w:color w:val="222222"/>
                <w:sz w:val="26"/>
                <w:szCs w:val="26"/>
                <w:rtl/>
                <w:lang w:val="en-US"/>
              </w:rPr>
              <w:t>عبد</w:t>
            </w:r>
            <w:r w:rsidRPr="005227FD">
              <w:rPr>
                <w:rFonts w:ascii="Sakkal Majalla" w:hAnsi="Sakkal Majalla" w:cs="Sakkal Majalla"/>
                <w:b/>
                <w:bCs/>
                <w:color w:val="222222"/>
                <w:sz w:val="26"/>
                <w:szCs w:val="26"/>
                <w:rtl/>
                <w:lang w:val="en-US"/>
              </w:rPr>
              <w:t xml:space="preserve"> </w:t>
            </w:r>
            <w:r w:rsidRPr="005227FD">
              <w:rPr>
                <w:rFonts w:ascii="Sakkal Majalla" w:hAnsi="Sakkal Majalla" w:cs="Sakkal Majalla" w:hint="cs"/>
                <w:b/>
                <w:bCs/>
                <w:color w:val="222222"/>
                <w:sz w:val="26"/>
                <w:szCs w:val="26"/>
                <w:rtl/>
                <w:lang w:val="en-US"/>
              </w:rPr>
              <w:t>الله</w:t>
            </w:r>
            <w:r w:rsidRPr="005227FD">
              <w:rPr>
                <w:rFonts w:ascii="Sakkal Majalla" w:hAnsi="Sakkal Majalla" w:cs="Sakkal Majalla"/>
                <w:b/>
                <w:bCs/>
                <w:color w:val="222222"/>
                <w:sz w:val="26"/>
                <w:szCs w:val="26"/>
                <w:rtl/>
                <w:lang w:val="en-US"/>
              </w:rPr>
              <w:t xml:space="preserve">  </w:t>
            </w:r>
          </w:p>
          <w:p w14:paraId="2CD286B0" w14:textId="77777777" w:rsidR="0010671D" w:rsidRPr="008A13CF"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val="en-US" w:eastAsia="fr-FR" w:bidi="ar-DZ"/>
              </w:rPr>
            </w:pPr>
            <w:r>
              <w:rPr>
                <w:rFonts w:ascii="Sakkal Majalla" w:hAnsi="Sakkal Majalla" w:cs="Sakkal Majalla" w:hint="cs"/>
                <w:b/>
                <w:bCs/>
                <w:color w:val="222222"/>
                <w:sz w:val="26"/>
                <w:szCs w:val="26"/>
                <w:rtl/>
                <w:lang w:val="en-US"/>
              </w:rPr>
              <w:t xml:space="preserve">جامعة وهران </w:t>
            </w:r>
          </w:p>
        </w:tc>
        <w:tc>
          <w:tcPr>
            <w:tcW w:w="3216" w:type="dxa"/>
            <w:vAlign w:val="center"/>
          </w:tcPr>
          <w:p w14:paraId="2385E322" w14:textId="77777777" w:rsidR="0010671D" w:rsidRPr="00835AAA" w:rsidRDefault="0010671D" w:rsidP="00E43503">
            <w:pPr>
              <w:pStyle w:val="Titre"/>
              <w:bidi/>
              <w:rPr>
                <w:rFonts w:ascii="Sakkal Majalla" w:hAnsi="Sakkal Majalla" w:cs="Sakkal Majalla"/>
                <w:color w:val="222222"/>
                <w:sz w:val="26"/>
                <w:szCs w:val="26"/>
              </w:rPr>
            </w:pPr>
            <w:r w:rsidRPr="00835AAA">
              <w:rPr>
                <w:rFonts w:ascii="Sakkal Majalla" w:hAnsi="Sakkal Majalla" w:cs="Sakkal Majalla" w:hint="cs"/>
                <w:color w:val="222222"/>
                <w:sz w:val="26"/>
                <w:szCs w:val="26"/>
                <w:rtl/>
              </w:rPr>
              <w:t>أ.د الأخضر الأخضري</w:t>
            </w:r>
          </w:p>
          <w:p w14:paraId="626756FB"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hAnsi="Sakkal Majalla" w:cs="Sakkal Majalla" w:hint="cs"/>
                <w:color w:val="222222"/>
                <w:sz w:val="26"/>
                <w:szCs w:val="26"/>
                <w:rtl/>
                <w:lang w:bidi="ar-SA"/>
              </w:rPr>
              <w:t>جامعة وهران</w:t>
            </w:r>
          </w:p>
        </w:tc>
        <w:tc>
          <w:tcPr>
            <w:tcW w:w="3447" w:type="dxa"/>
            <w:vAlign w:val="center"/>
          </w:tcPr>
          <w:p w14:paraId="3180CDE6" w14:textId="77777777" w:rsidR="0010671D" w:rsidRDefault="0010671D" w:rsidP="00E43503">
            <w:pPr>
              <w:pStyle w:val="Titre"/>
              <w:bidi/>
              <w:rPr>
                <w:rFonts w:ascii="Sakkal Majalla" w:hAnsi="Sakkal Majalla" w:cs="Sakkal Majalla"/>
                <w:color w:val="222222"/>
                <w:sz w:val="26"/>
                <w:szCs w:val="26"/>
                <w:rtl/>
              </w:rPr>
            </w:pPr>
            <w:r w:rsidRPr="001C30C0">
              <w:rPr>
                <w:rFonts w:ascii="Sakkal Majalla" w:hAnsi="Sakkal Majalla" w:cs="Sakkal Majalla" w:hint="cs"/>
                <w:color w:val="222222"/>
                <w:sz w:val="26"/>
                <w:szCs w:val="26"/>
                <w:rtl/>
              </w:rPr>
              <w:t>أ</w:t>
            </w:r>
            <w:r>
              <w:rPr>
                <w:rFonts w:ascii="Sakkal Majalla" w:hAnsi="Sakkal Majalla" w:cs="Sakkal Majalla" w:hint="cs"/>
                <w:color w:val="222222"/>
                <w:sz w:val="26"/>
                <w:szCs w:val="26"/>
                <w:rtl/>
              </w:rPr>
              <w:t xml:space="preserve">. </w:t>
            </w:r>
            <w:r w:rsidRPr="001C30C0">
              <w:rPr>
                <w:rFonts w:ascii="Sakkal Majalla" w:hAnsi="Sakkal Majalla" w:cs="Sakkal Majalla" w:hint="cs"/>
                <w:color w:val="222222"/>
                <w:sz w:val="26"/>
                <w:szCs w:val="26"/>
                <w:rtl/>
              </w:rPr>
              <w:t>د</w:t>
            </w:r>
            <w:r w:rsidRPr="001C30C0">
              <w:rPr>
                <w:rFonts w:ascii="Sakkal Majalla" w:hAnsi="Sakkal Majalla" w:cs="Sakkal Majalla"/>
                <w:color w:val="222222"/>
                <w:sz w:val="26"/>
                <w:szCs w:val="26"/>
                <w:rtl/>
              </w:rPr>
              <w:t xml:space="preserve"> </w:t>
            </w:r>
            <w:r w:rsidRPr="001C30C0">
              <w:rPr>
                <w:rFonts w:ascii="Sakkal Majalla" w:hAnsi="Sakkal Majalla" w:cs="Sakkal Majalla" w:hint="cs"/>
                <w:color w:val="222222"/>
                <w:sz w:val="26"/>
                <w:szCs w:val="26"/>
                <w:rtl/>
              </w:rPr>
              <w:t>بوغرارة</w:t>
            </w:r>
            <w:r w:rsidRPr="001C30C0">
              <w:rPr>
                <w:rFonts w:ascii="Sakkal Majalla" w:hAnsi="Sakkal Majalla" w:cs="Sakkal Majalla"/>
                <w:color w:val="222222"/>
                <w:sz w:val="26"/>
                <w:szCs w:val="26"/>
                <w:rtl/>
              </w:rPr>
              <w:t xml:space="preserve"> </w:t>
            </w:r>
            <w:r w:rsidRPr="001C30C0">
              <w:rPr>
                <w:rFonts w:ascii="Sakkal Majalla" w:hAnsi="Sakkal Majalla" w:cs="Sakkal Majalla" w:hint="cs"/>
                <w:color w:val="222222"/>
                <w:sz w:val="26"/>
                <w:szCs w:val="26"/>
                <w:rtl/>
              </w:rPr>
              <w:t>وفاء</w:t>
            </w:r>
          </w:p>
          <w:p w14:paraId="3567CDEB" w14:textId="77777777" w:rsidR="0010671D" w:rsidRPr="00835AAA" w:rsidRDefault="0010671D" w:rsidP="00E43503">
            <w:pPr>
              <w:pStyle w:val="Titre"/>
              <w:bidi/>
              <w:rPr>
                <w:rFonts w:ascii="Sakkal Majalla" w:hAnsi="Sakkal Majalla" w:cs="Sakkal Majalla"/>
                <w:color w:val="222222"/>
                <w:sz w:val="26"/>
                <w:szCs w:val="26"/>
              </w:rPr>
            </w:pPr>
            <w:r>
              <w:rPr>
                <w:rFonts w:ascii="Sakkal Majalla" w:hAnsi="Sakkal Majalla" w:cs="Sakkal Majalla" w:hint="cs"/>
                <w:color w:val="222222"/>
                <w:sz w:val="26"/>
                <w:szCs w:val="26"/>
                <w:rtl/>
              </w:rPr>
              <w:t>المدرسة العليا للعلوم البيولوجية بوهران</w:t>
            </w:r>
          </w:p>
        </w:tc>
      </w:tr>
      <w:tr w:rsidR="0010671D" w:rsidRPr="00835AAA" w14:paraId="28417685" w14:textId="77777777" w:rsidTr="00E43503">
        <w:trPr>
          <w:trHeight w:val="222"/>
        </w:trPr>
        <w:tc>
          <w:tcPr>
            <w:tcW w:w="3542" w:type="dxa"/>
            <w:vAlign w:val="center"/>
          </w:tcPr>
          <w:p w14:paraId="1E07780A" w14:textId="77777777" w:rsidR="0010671D" w:rsidRPr="00835AAA" w:rsidRDefault="0010671D" w:rsidP="00E43503">
            <w:pPr>
              <w:pStyle w:val="Titre"/>
              <w:bidi/>
              <w:rPr>
                <w:rFonts w:ascii="Traditional Arabic" w:eastAsiaTheme="minorHAnsi" w:hAnsi="Traditional Arabic" w:cs="Traditional Arabic"/>
                <w:sz w:val="26"/>
                <w:szCs w:val="26"/>
                <w:rtl/>
                <w:lang w:eastAsia="en-US"/>
              </w:rPr>
            </w:pPr>
            <w:r w:rsidRPr="00835AAA">
              <w:rPr>
                <w:rFonts w:ascii="Traditional Arabic" w:eastAsiaTheme="minorHAnsi" w:hAnsi="Traditional Arabic" w:cs="Traditional Arabic"/>
                <w:sz w:val="26"/>
                <w:szCs w:val="26"/>
                <w:rtl/>
                <w:lang w:eastAsia="en-US"/>
              </w:rPr>
              <w:t xml:space="preserve">أ. د بقشيش </w:t>
            </w:r>
            <w:proofErr w:type="spellStart"/>
            <w:r w:rsidRPr="00835AAA">
              <w:rPr>
                <w:rFonts w:ascii="Traditional Arabic" w:eastAsiaTheme="minorHAnsi" w:hAnsi="Traditional Arabic" w:cs="Traditional Arabic"/>
                <w:sz w:val="26"/>
                <w:szCs w:val="26"/>
                <w:rtl/>
                <w:lang w:eastAsia="en-US"/>
              </w:rPr>
              <w:t>بولنوار</w:t>
            </w:r>
            <w:proofErr w:type="spellEnd"/>
          </w:p>
          <w:p w14:paraId="1F94D11B"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r w:rsidRPr="00835AAA">
              <w:rPr>
                <w:rFonts w:ascii="Traditional Arabic" w:hAnsi="Traditional Arabic" w:cs="Traditional Arabic"/>
                <w:b/>
                <w:bCs/>
                <w:sz w:val="26"/>
                <w:szCs w:val="26"/>
                <w:rtl/>
              </w:rPr>
              <w:t>جامعة الأغواط</w:t>
            </w:r>
          </w:p>
        </w:tc>
        <w:tc>
          <w:tcPr>
            <w:tcW w:w="3216" w:type="dxa"/>
            <w:vAlign w:val="center"/>
          </w:tcPr>
          <w:p w14:paraId="2B26B880" w14:textId="77777777" w:rsidR="0010671D" w:rsidRDefault="0010671D" w:rsidP="00E43503">
            <w:pPr>
              <w:pStyle w:val="Titre"/>
              <w:bidi/>
              <w:rPr>
                <w:rFonts w:ascii="Sakkal Majalla" w:hAnsi="Sakkal Majalla" w:cs="Sakkal Majalla"/>
                <w:color w:val="222222"/>
                <w:sz w:val="26"/>
                <w:szCs w:val="26"/>
                <w:rtl/>
              </w:rPr>
            </w:pPr>
            <w:proofErr w:type="gramStart"/>
            <w:r w:rsidRPr="001C30C0">
              <w:rPr>
                <w:rFonts w:ascii="Sakkal Majalla" w:hAnsi="Sakkal Majalla" w:cs="Sakkal Majalla" w:hint="cs"/>
                <w:color w:val="222222"/>
                <w:sz w:val="26"/>
                <w:szCs w:val="26"/>
                <w:rtl/>
              </w:rPr>
              <w:t>أ</w:t>
            </w:r>
            <w:r w:rsidRPr="001C30C0">
              <w:rPr>
                <w:rFonts w:ascii="Sakkal Majalla" w:hAnsi="Sakkal Majalla" w:cs="Sakkal Majalla"/>
                <w:color w:val="222222"/>
                <w:sz w:val="26"/>
                <w:szCs w:val="26"/>
                <w:rtl/>
              </w:rPr>
              <w:t xml:space="preserve"> </w:t>
            </w:r>
            <w:r>
              <w:rPr>
                <w:rFonts w:ascii="Sakkal Majalla" w:hAnsi="Sakkal Majalla" w:cs="Sakkal Majalla" w:hint="cs"/>
                <w:color w:val="222222"/>
                <w:sz w:val="26"/>
                <w:szCs w:val="26"/>
                <w:rtl/>
              </w:rPr>
              <w:t>.</w:t>
            </w:r>
            <w:proofErr w:type="gramEnd"/>
            <w:r>
              <w:rPr>
                <w:rFonts w:ascii="Sakkal Majalla" w:hAnsi="Sakkal Majalla" w:cs="Sakkal Majalla" w:hint="cs"/>
                <w:color w:val="222222"/>
                <w:sz w:val="26"/>
                <w:szCs w:val="26"/>
                <w:rtl/>
              </w:rPr>
              <w:t xml:space="preserve"> </w:t>
            </w:r>
            <w:r w:rsidRPr="001C30C0">
              <w:rPr>
                <w:rFonts w:ascii="Sakkal Majalla" w:hAnsi="Sakkal Majalla" w:cs="Sakkal Majalla" w:hint="cs"/>
                <w:color w:val="222222"/>
                <w:sz w:val="26"/>
                <w:szCs w:val="26"/>
                <w:rtl/>
              </w:rPr>
              <w:t>د</w:t>
            </w:r>
            <w:r w:rsidRPr="001C30C0">
              <w:rPr>
                <w:rFonts w:ascii="Sakkal Majalla" w:hAnsi="Sakkal Majalla" w:cs="Sakkal Majalla"/>
                <w:color w:val="222222"/>
                <w:sz w:val="26"/>
                <w:szCs w:val="26"/>
                <w:rtl/>
              </w:rPr>
              <w:t xml:space="preserve"> </w:t>
            </w:r>
            <w:r w:rsidRPr="001C30C0">
              <w:rPr>
                <w:rFonts w:ascii="Sakkal Majalla" w:hAnsi="Sakkal Majalla" w:cs="Sakkal Majalla" w:hint="cs"/>
                <w:color w:val="222222"/>
                <w:sz w:val="26"/>
                <w:szCs w:val="26"/>
                <w:rtl/>
              </w:rPr>
              <w:t>بوزيد</w:t>
            </w:r>
            <w:r w:rsidRPr="001C30C0">
              <w:rPr>
                <w:rFonts w:ascii="Sakkal Majalla" w:hAnsi="Sakkal Majalla" w:cs="Sakkal Majalla"/>
                <w:color w:val="222222"/>
                <w:sz w:val="26"/>
                <w:szCs w:val="26"/>
                <w:rtl/>
              </w:rPr>
              <w:t xml:space="preserve"> </w:t>
            </w:r>
            <w:r w:rsidRPr="001C30C0">
              <w:rPr>
                <w:rFonts w:ascii="Sakkal Majalla" w:hAnsi="Sakkal Majalla" w:cs="Sakkal Majalla" w:hint="cs"/>
                <w:color w:val="222222"/>
                <w:sz w:val="26"/>
                <w:szCs w:val="26"/>
                <w:rtl/>
              </w:rPr>
              <w:t>عبد</w:t>
            </w:r>
            <w:r w:rsidRPr="001C30C0">
              <w:rPr>
                <w:rFonts w:ascii="Sakkal Majalla" w:hAnsi="Sakkal Majalla" w:cs="Sakkal Majalla"/>
                <w:color w:val="222222"/>
                <w:sz w:val="26"/>
                <w:szCs w:val="26"/>
                <w:rtl/>
              </w:rPr>
              <w:t xml:space="preserve"> </w:t>
            </w:r>
            <w:r w:rsidRPr="001C30C0">
              <w:rPr>
                <w:rFonts w:ascii="Sakkal Majalla" w:hAnsi="Sakkal Majalla" w:cs="Sakkal Majalla" w:hint="cs"/>
                <w:color w:val="222222"/>
                <w:sz w:val="26"/>
                <w:szCs w:val="26"/>
                <w:rtl/>
              </w:rPr>
              <w:t>المالك</w:t>
            </w:r>
          </w:p>
          <w:p w14:paraId="0780C91D" w14:textId="77777777" w:rsidR="0010671D" w:rsidRPr="00835AAA" w:rsidRDefault="0010671D" w:rsidP="00E43503">
            <w:pPr>
              <w:pStyle w:val="Titre"/>
              <w:bidi/>
              <w:rPr>
                <w:rFonts w:ascii="Sakkal Majalla" w:hAnsi="Sakkal Majalla" w:cs="Sakkal Majalla"/>
                <w:color w:val="222222"/>
                <w:sz w:val="26"/>
                <w:szCs w:val="26"/>
                <w:rtl/>
                <w:lang w:bidi="ar-SA"/>
              </w:rPr>
            </w:pPr>
            <w:r>
              <w:rPr>
                <w:rFonts w:ascii="Sakkal Majalla" w:hAnsi="Sakkal Majalla" w:cs="Sakkal Majalla" w:hint="cs"/>
                <w:color w:val="222222"/>
                <w:sz w:val="26"/>
                <w:szCs w:val="26"/>
                <w:rtl/>
              </w:rPr>
              <w:t>جامعة الجزائر</w:t>
            </w:r>
          </w:p>
        </w:tc>
        <w:tc>
          <w:tcPr>
            <w:tcW w:w="3447" w:type="dxa"/>
            <w:vAlign w:val="center"/>
          </w:tcPr>
          <w:p w14:paraId="72B0235E" w14:textId="77777777" w:rsidR="0010671D" w:rsidRDefault="0010671D" w:rsidP="00E43503">
            <w:pPr>
              <w:pStyle w:val="Titre"/>
              <w:bidi/>
              <w:rPr>
                <w:rFonts w:ascii="Sakkal Majalla" w:hAnsi="Sakkal Majalla" w:cs="Sakkal Majalla"/>
                <w:color w:val="222222"/>
                <w:sz w:val="26"/>
                <w:szCs w:val="26"/>
                <w:rtl/>
              </w:rPr>
            </w:pPr>
            <w:r w:rsidRPr="001C30C0">
              <w:rPr>
                <w:rFonts w:ascii="Sakkal Majalla" w:hAnsi="Sakkal Majalla" w:cs="Sakkal Majalla" w:hint="cs"/>
                <w:color w:val="222222"/>
                <w:sz w:val="26"/>
                <w:szCs w:val="26"/>
                <w:rtl/>
              </w:rPr>
              <w:t>أ</w:t>
            </w:r>
            <w:r>
              <w:rPr>
                <w:rFonts w:ascii="Sakkal Majalla" w:hAnsi="Sakkal Majalla" w:cs="Sakkal Majalla" w:hint="cs"/>
                <w:color w:val="222222"/>
                <w:sz w:val="26"/>
                <w:szCs w:val="26"/>
                <w:rtl/>
              </w:rPr>
              <w:t>.</w:t>
            </w:r>
            <w:r w:rsidRPr="001C30C0">
              <w:rPr>
                <w:rFonts w:ascii="Sakkal Majalla" w:hAnsi="Sakkal Majalla" w:cs="Sakkal Majalla"/>
                <w:color w:val="222222"/>
                <w:sz w:val="26"/>
                <w:szCs w:val="26"/>
                <w:rtl/>
              </w:rPr>
              <w:t xml:space="preserve"> </w:t>
            </w:r>
            <w:r w:rsidRPr="001C30C0">
              <w:rPr>
                <w:rFonts w:ascii="Sakkal Majalla" w:hAnsi="Sakkal Majalla" w:cs="Sakkal Majalla" w:hint="cs"/>
                <w:color w:val="222222"/>
                <w:sz w:val="26"/>
                <w:szCs w:val="26"/>
                <w:rtl/>
              </w:rPr>
              <w:t>د</w:t>
            </w:r>
            <w:r>
              <w:rPr>
                <w:rFonts w:ascii="Sakkal Majalla" w:hAnsi="Sakkal Majalla" w:cs="Sakkal Majalla" w:hint="cs"/>
                <w:color w:val="222222"/>
                <w:sz w:val="26"/>
                <w:szCs w:val="26"/>
                <w:rtl/>
              </w:rPr>
              <w:t xml:space="preserve"> </w:t>
            </w:r>
            <w:r w:rsidRPr="001C30C0">
              <w:rPr>
                <w:rFonts w:ascii="Sakkal Majalla" w:hAnsi="Sakkal Majalla" w:cs="Sakkal Majalla" w:hint="cs"/>
                <w:color w:val="222222"/>
                <w:sz w:val="26"/>
                <w:szCs w:val="26"/>
                <w:rtl/>
              </w:rPr>
              <w:t>قورين</w:t>
            </w:r>
            <w:r w:rsidRPr="001C30C0">
              <w:rPr>
                <w:rFonts w:ascii="Sakkal Majalla" w:hAnsi="Sakkal Majalla" w:cs="Sakkal Majalla"/>
                <w:color w:val="222222"/>
                <w:sz w:val="26"/>
                <w:szCs w:val="26"/>
                <w:rtl/>
              </w:rPr>
              <w:t xml:space="preserve"> </w:t>
            </w:r>
            <w:r w:rsidRPr="001C30C0">
              <w:rPr>
                <w:rFonts w:ascii="Sakkal Majalla" w:hAnsi="Sakkal Majalla" w:cs="Sakkal Majalla" w:hint="cs"/>
                <w:color w:val="222222"/>
                <w:sz w:val="26"/>
                <w:szCs w:val="26"/>
                <w:rtl/>
              </w:rPr>
              <w:t>منى</w:t>
            </w:r>
          </w:p>
          <w:p w14:paraId="6A49B213" w14:textId="77777777" w:rsidR="0010671D" w:rsidRPr="00835AAA" w:rsidRDefault="0010671D" w:rsidP="00E43503">
            <w:pPr>
              <w:pStyle w:val="Titre"/>
              <w:bidi/>
              <w:rPr>
                <w:rFonts w:ascii="Sakkal Majalla" w:hAnsi="Sakkal Majalla" w:cs="Sakkal Majalla"/>
                <w:color w:val="222222"/>
                <w:sz w:val="26"/>
                <w:szCs w:val="26"/>
              </w:rPr>
            </w:pPr>
            <w:r>
              <w:rPr>
                <w:rFonts w:ascii="Sakkal Majalla" w:hAnsi="Sakkal Majalla" w:cs="Sakkal Majalla" w:hint="cs"/>
                <w:color w:val="222222"/>
                <w:sz w:val="26"/>
                <w:szCs w:val="26"/>
                <w:rtl/>
              </w:rPr>
              <w:t>جامعة وهران 1</w:t>
            </w:r>
          </w:p>
        </w:tc>
      </w:tr>
      <w:tr w:rsidR="0010671D" w:rsidRPr="00835AAA" w14:paraId="039F7FC8" w14:textId="77777777" w:rsidTr="00E43503">
        <w:trPr>
          <w:trHeight w:val="222"/>
        </w:trPr>
        <w:tc>
          <w:tcPr>
            <w:tcW w:w="3542" w:type="dxa"/>
            <w:vAlign w:val="center"/>
          </w:tcPr>
          <w:p w14:paraId="726C8A34" w14:textId="77777777" w:rsidR="0010671D" w:rsidRPr="00835AAA" w:rsidRDefault="0010671D" w:rsidP="00E43503">
            <w:pPr>
              <w:shd w:val="clear" w:color="auto" w:fill="FFFFFF"/>
              <w:bidi/>
              <w:spacing w:after="0" w:line="240" w:lineRule="auto"/>
              <w:jc w:val="center"/>
              <w:rPr>
                <w:rFonts w:ascii="Sakkal Majalla" w:hAnsi="Sakkal Majalla" w:cs="Sakkal Majalla"/>
                <w:b/>
                <w:bCs/>
                <w:sz w:val="26"/>
                <w:szCs w:val="26"/>
              </w:rPr>
            </w:pPr>
            <w:r w:rsidRPr="00835AAA">
              <w:rPr>
                <w:rFonts w:ascii="Sakkal Majalla" w:hAnsi="Sakkal Majalla" w:cs="Sakkal Majalla"/>
                <w:b/>
                <w:bCs/>
                <w:sz w:val="26"/>
                <w:szCs w:val="26"/>
                <w:rtl/>
              </w:rPr>
              <w:t>د. أحمد بن الصغير</w:t>
            </w:r>
          </w:p>
          <w:p w14:paraId="48FEEE71"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r w:rsidRPr="00835AAA">
              <w:rPr>
                <w:rFonts w:ascii="Sakkal Majalla" w:hAnsi="Sakkal Majalla" w:cs="Sakkal Majalla"/>
                <w:b/>
                <w:bCs/>
                <w:sz w:val="26"/>
                <w:szCs w:val="26"/>
                <w:rtl/>
              </w:rPr>
              <w:t>مركز البحث في العلوم الاسلامية والحضارة</w:t>
            </w:r>
          </w:p>
        </w:tc>
        <w:tc>
          <w:tcPr>
            <w:tcW w:w="3216" w:type="dxa"/>
            <w:vAlign w:val="center"/>
          </w:tcPr>
          <w:p w14:paraId="770E4122" w14:textId="77777777" w:rsidR="0010671D" w:rsidRPr="00835AAA" w:rsidRDefault="0010671D" w:rsidP="00E43503">
            <w:pPr>
              <w:pStyle w:val="Titre"/>
              <w:bidi/>
              <w:rPr>
                <w:rFonts w:ascii="Sakkal Majalla" w:hAnsi="Sakkal Majalla" w:cs="Sakkal Majalla"/>
                <w:color w:val="222222"/>
                <w:sz w:val="26"/>
                <w:szCs w:val="26"/>
              </w:rPr>
            </w:pPr>
            <w:proofErr w:type="spellStart"/>
            <w:proofErr w:type="gramStart"/>
            <w:r w:rsidRPr="00835AAA">
              <w:rPr>
                <w:rFonts w:ascii="Sakkal Majalla" w:hAnsi="Sakkal Majalla" w:cs="Sakkal Majalla" w:hint="cs"/>
                <w:color w:val="222222"/>
                <w:sz w:val="26"/>
                <w:szCs w:val="26"/>
                <w:rtl/>
              </w:rPr>
              <w:t>د</w:t>
            </w:r>
            <w:r w:rsidRPr="00835AAA">
              <w:rPr>
                <w:rFonts w:ascii="Sakkal Majalla" w:hAnsi="Sakkal Majalla" w:cs="Sakkal Majalla"/>
                <w:color w:val="222222"/>
                <w:sz w:val="26"/>
                <w:szCs w:val="26"/>
                <w:rtl/>
              </w:rPr>
              <w:t>.</w:t>
            </w:r>
            <w:r w:rsidRPr="00835AAA">
              <w:rPr>
                <w:rFonts w:ascii="Sakkal Majalla" w:hAnsi="Sakkal Majalla" w:cs="Sakkal Majalla" w:hint="cs"/>
                <w:color w:val="222222"/>
                <w:sz w:val="26"/>
                <w:szCs w:val="26"/>
                <w:rtl/>
              </w:rPr>
              <w:t>بن</w:t>
            </w:r>
            <w:proofErr w:type="spellEnd"/>
            <w:proofErr w:type="gramEnd"/>
            <w:r w:rsidRPr="00835AAA">
              <w:rPr>
                <w:rFonts w:ascii="Sakkal Majalla" w:hAnsi="Sakkal Majalla" w:cs="Sakkal Majalla"/>
                <w:color w:val="222222"/>
                <w:sz w:val="26"/>
                <w:szCs w:val="26"/>
                <w:rtl/>
              </w:rPr>
              <w:t xml:space="preserve"> </w:t>
            </w:r>
            <w:r w:rsidRPr="00835AAA">
              <w:rPr>
                <w:rFonts w:ascii="Sakkal Majalla" w:hAnsi="Sakkal Majalla" w:cs="Sakkal Majalla" w:hint="cs"/>
                <w:color w:val="222222"/>
                <w:sz w:val="26"/>
                <w:szCs w:val="26"/>
                <w:rtl/>
              </w:rPr>
              <w:t>يعقوب</w:t>
            </w:r>
            <w:r w:rsidRPr="00835AAA">
              <w:rPr>
                <w:rFonts w:ascii="Sakkal Majalla" w:hAnsi="Sakkal Majalla" w:cs="Sakkal Majalla"/>
                <w:color w:val="222222"/>
                <w:sz w:val="26"/>
                <w:szCs w:val="26"/>
                <w:rtl/>
              </w:rPr>
              <w:t xml:space="preserve"> </w:t>
            </w:r>
            <w:r w:rsidRPr="00835AAA">
              <w:rPr>
                <w:rFonts w:ascii="Sakkal Majalla" w:hAnsi="Sakkal Majalla" w:cs="Sakkal Majalla" w:hint="cs"/>
                <w:color w:val="222222"/>
                <w:sz w:val="26"/>
                <w:szCs w:val="26"/>
                <w:rtl/>
              </w:rPr>
              <w:t>ماسينيسا</w:t>
            </w:r>
          </w:p>
          <w:p w14:paraId="78E5BE9E" w14:textId="77777777" w:rsidR="0010671D" w:rsidRPr="00835AAA" w:rsidRDefault="0010671D" w:rsidP="00E43503">
            <w:pPr>
              <w:pStyle w:val="Titre"/>
              <w:bidi/>
              <w:rPr>
                <w:rFonts w:ascii="Sakkal Majalla" w:hAnsi="Sakkal Majalla" w:cs="Sakkal Majalla"/>
                <w:color w:val="222222"/>
                <w:sz w:val="26"/>
                <w:szCs w:val="26"/>
                <w:rtl/>
                <w:lang w:bidi="ar-SA"/>
              </w:rPr>
            </w:pPr>
            <w:proofErr w:type="gramStart"/>
            <w:r w:rsidRPr="00835AAA">
              <w:rPr>
                <w:rFonts w:ascii="Sakkal Majalla" w:hAnsi="Sakkal Majalla" w:cs="Sakkal Majalla" w:hint="cs"/>
                <w:color w:val="222222"/>
                <w:sz w:val="26"/>
                <w:szCs w:val="26"/>
                <w:rtl/>
                <w:lang w:bidi="ar-SA"/>
              </w:rPr>
              <w:t xml:space="preserve">جامعة </w:t>
            </w:r>
            <w:r w:rsidRPr="00835AAA">
              <w:rPr>
                <w:rFonts w:ascii="Sakkal Majalla" w:hAnsi="Sakkal Majalla" w:cs="Sakkal Majalla"/>
                <w:color w:val="222222"/>
                <w:sz w:val="26"/>
                <w:szCs w:val="26"/>
                <w:rtl/>
                <w:lang w:bidi="ar-SA"/>
              </w:rPr>
              <w:t xml:space="preserve"> </w:t>
            </w:r>
            <w:r w:rsidRPr="00835AAA">
              <w:rPr>
                <w:rFonts w:ascii="Sakkal Majalla" w:hAnsi="Sakkal Majalla" w:cs="Sakkal Majalla" w:hint="cs"/>
                <w:color w:val="222222"/>
                <w:sz w:val="26"/>
                <w:szCs w:val="26"/>
                <w:rtl/>
                <w:lang w:bidi="ar-SA"/>
              </w:rPr>
              <w:t>الاغواط</w:t>
            </w:r>
            <w:proofErr w:type="gramEnd"/>
          </w:p>
        </w:tc>
        <w:tc>
          <w:tcPr>
            <w:tcW w:w="3447" w:type="dxa"/>
            <w:vAlign w:val="center"/>
          </w:tcPr>
          <w:p w14:paraId="20CEAA9D" w14:textId="77777777" w:rsidR="0010671D" w:rsidRDefault="0010671D" w:rsidP="00E43503">
            <w:pPr>
              <w:pStyle w:val="Titre"/>
              <w:bidi/>
              <w:rPr>
                <w:rFonts w:ascii="Sakkal Majalla" w:hAnsi="Sakkal Majalla" w:cs="Sakkal Majalla"/>
                <w:color w:val="222222"/>
                <w:sz w:val="26"/>
                <w:szCs w:val="26"/>
                <w:rtl/>
                <w:lang w:val="en-AU"/>
              </w:rPr>
            </w:pPr>
            <w:proofErr w:type="gramStart"/>
            <w:r w:rsidRPr="00927C8B">
              <w:rPr>
                <w:rFonts w:ascii="Sakkal Majalla" w:hAnsi="Sakkal Majalla" w:cs="Sakkal Majalla" w:hint="cs"/>
                <w:color w:val="222222"/>
                <w:sz w:val="26"/>
                <w:szCs w:val="26"/>
                <w:rtl/>
                <w:lang w:val="en-AU"/>
              </w:rPr>
              <w:t>أ</w:t>
            </w:r>
            <w:r w:rsidRPr="00927C8B">
              <w:rPr>
                <w:rFonts w:ascii="Sakkal Majalla" w:hAnsi="Sakkal Majalla" w:cs="Sakkal Majalla"/>
                <w:color w:val="222222"/>
                <w:sz w:val="26"/>
                <w:szCs w:val="26"/>
                <w:rtl/>
                <w:lang w:val="en-AU"/>
              </w:rPr>
              <w:t xml:space="preserve"> </w:t>
            </w:r>
            <w:r>
              <w:rPr>
                <w:rFonts w:ascii="Sakkal Majalla" w:hAnsi="Sakkal Majalla" w:cs="Sakkal Majalla" w:hint="cs"/>
                <w:color w:val="222222"/>
                <w:sz w:val="26"/>
                <w:szCs w:val="26"/>
                <w:rtl/>
                <w:lang w:val="en-AU"/>
              </w:rPr>
              <w:t>.</w:t>
            </w:r>
            <w:r w:rsidRPr="00927C8B">
              <w:rPr>
                <w:rFonts w:ascii="Sakkal Majalla" w:hAnsi="Sakkal Majalla" w:cs="Sakkal Majalla" w:hint="cs"/>
                <w:color w:val="222222"/>
                <w:sz w:val="26"/>
                <w:szCs w:val="26"/>
                <w:rtl/>
                <w:lang w:val="en-AU"/>
              </w:rPr>
              <w:t>د</w:t>
            </w:r>
            <w:proofErr w:type="gramEnd"/>
            <w:r w:rsidRPr="00927C8B">
              <w:rPr>
                <w:rFonts w:ascii="Sakkal Majalla" w:hAnsi="Sakkal Majalla" w:cs="Sakkal Majalla"/>
                <w:color w:val="222222"/>
                <w:sz w:val="26"/>
                <w:szCs w:val="26"/>
                <w:rtl/>
                <w:lang w:val="en-AU"/>
              </w:rPr>
              <w:t xml:space="preserve"> </w:t>
            </w:r>
            <w:r w:rsidRPr="00927C8B">
              <w:rPr>
                <w:rFonts w:ascii="Sakkal Majalla" w:hAnsi="Sakkal Majalla" w:cs="Sakkal Majalla" w:hint="cs"/>
                <w:color w:val="222222"/>
                <w:sz w:val="26"/>
                <w:szCs w:val="26"/>
                <w:rtl/>
                <w:lang w:val="en-AU"/>
              </w:rPr>
              <w:t>خالد</w:t>
            </w:r>
            <w:r w:rsidRPr="00927C8B">
              <w:rPr>
                <w:rFonts w:ascii="Sakkal Majalla" w:hAnsi="Sakkal Majalla" w:cs="Sakkal Majalla"/>
                <w:color w:val="222222"/>
                <w:sz w:val="26"/>
                <w:szCs w:val="26"/>
                <w:rtl/>
                <w:lang w:val="en-AU"/>
              </w:rPr>
              <w:t xml:space="preserve"> </w:t>
            </w:r>
            <w:r w:rsidRPr="00927C8B">
              <w:rPr>
                <w:rFonts w:ascii="Sakkal Majalla" w:hAnsi="Sakkal Majalla" w:cs="Sakkal Majalla" w:hint="cs"/>
                <w:color w:val="222222"/>
                <w:sz w:val="26"/>
                <w:szCs w:val="26"/>
                <w:rtl/>
                <w:lang w:val="en-AU"/>
              </w:rPr>
              <w:t>مغيث</w:t>
            </w:r>
            <w:r w:rsidRPr="00927C8B">
              <w:rPr>
                <w:rFonts w:ascii="Sakkal Majalla" w:hAnsi="Sakkal Majalla" w:cs="Sakkal Majalla"/>
                <w:color w:val="222222"/>
                <w:sz w:val="26"/>
                <w:szCs w:val="26"/>
                <w:rtl/>
                <w:lang w:val="en-AU"/>
              </w:rPr>
              <w:t xml:space="preserve"> </w:t>
            </w:r>
            <w:r w:rsidRPr="00927C8B">
              <w:rPr>
                <w:rFonts w:ascii="Sakkal Majalla" w:hAnsi="Sakkal Majalla" w:cs="Sakkal Majalla" w:hint="cs"/>
                <w:color w:val="222222"/>
                <w:sz w:val="26"/>
                <w:szCs w:val="26"/>
                <w:rtl/>
                <w:lang w:val="en-AU"/>
              </w:rPr>
              <w:t>بومدين</w:t>
            </w:r>
          </w:p>
          <w:p w14:paraId="3373FC36" w14:textId="77777777" w:rsidR="0010671D" w:rsidRPr="00835AAA" w:rsidRDefault="0010671D" w:rsidP="00E43503">
            <w:pPr>
              <w:pStyle w:val="Titre"/>
              <w:bidi/>
              <w:rPr>
                <w:rFonts w:ascii="Sakkal Majalla" w:hAnsi="Sakkal Majalla" w:cs="Sakkal Majalla"/>
                <w:color w:val="222222"/>
                <w:sz w:val="26"/>
                <w:szCs w:val="26"/>
                <w:rtl/>
                <w:lang w:bidi="ar-SA"/>
              </w:rPr>
            </w:pPr>
            <w:r>
              <w:rPr>
                <w:rFonts w:ascii="Sakkal Majalla" w:hAnsi="Sakkal Majalla" w:cs="Sakkal Majalla" w:hint="cs"/>
                <w:color w:val="222222"/>
                <w:sz w:val="26"/>
                <w:szCs w:val="26"/>
                <w:rtl/>
                <w:lang w:val="en-AU"/>
              </w:rPr>
              <w:t>جامعة سيدي بلعباس</w:t>
            </w:r>
          </w:p>
        </w:tc>
      </w:tr>
      <w:tr w:rsidR="0010671D" w:rsidRPr="00835AAA" w14:paraId="6C25637D" w14:textId="77777777" w:rsidTr="00E43503">
        <w:trPr>
          <w:trHeight w:val="222"/>
        </w:trPr>
        <w:tc>
          <w:tcPr>
            <w:tcW w:w="3542" w:type="dxa"/>
            <w:vAlign w:val="center"/>
          </w:tcPr>
          <w:p w14:paraId="18F5DF2B"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lang w:val="en-US" w:eastAsia="fr-FR"/>
              </w:rPr>
            </w:pPr>
            <w:r w:rsidRPr="00835AAA">
              <w:rPr>
                <w:rFonts w:ascii="Sakkal Majalla" w:eastAsia="Times New Roman" w:hAnsi="Sakkal Majalla" w:cs="Sakkal Majalla"/>
                <w:b/>
                <w:bCs/>
                <w:color w:val="222222"/>
                <w:sz w:val="26"/>
                <w:szCs w:val="26"/>
                <w:rtl/>
                <w:lang w:val="en-US" w:eastAsia="fr-FR"/>
              </w:rPr>
              <w:t>د. توفيق برغو</w:t>
            </w:r>
            <w:r w:rsidRPr="00835AAA">
              <w:rPr>
                <w:rFonts w:ascii="Sakkal Majalla" w:eastAsia="Times New Roman" w:hAnsi="Sakkal Majalla" w:cs="Sakkal Majalla" w:hint="cs"/>
                <w:b/>
                <w:bCs/>
                <w:color w:val="222222"/>
                <w:sz w:val="26"/>
                <w:szCs w:val="26"/>
                <w:rtl/>
                <w:lang w:val="en-US" w:eastAsia="fr-FR" w:bidi="ar-DZ"/>
              </w:rPr>
              <w:t>ت</w:t>
            </w:r>
            <w:r w:rsidRPr="00835AAA">
              <w:rPr>
                <w:rFonts w:ascii="Sakkal Majalla" w:eastAsia="Times New Roman" w:hAnsi="Sakkal Majalla" w:cs="Sakkal Majalla"/>
                <w:b/>
                <w:bCs/>
                <w:color w:val="222222"/>
                <w:sz w:val="26"/>
                <w:szCs w:val="26"/>
                <w:rtl/>
                <w:lang w:val="en-US" w:eastAsia="fr-FR"/>
              </w:rPr>
              <w:t>ي</w:t>
            </w:r>
          </w:p>
          <w:p w14:paraId="2B7F4159"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bidi="ar-DZ"/>
              </w:rPr>
            </w:pPr>
            <w:r w:rsidRPr="00835AAA">
              <w:rPr>
                <w:rFonts w:ascii="Sakkal Majalla" w:hAnsi="Sakkal Majalla" w:cs="Sakkal Majalla"/>
                <w:b/>
                <w:bCs/>
                <w:sz w:val="26"/>
                <w:szCs w:val="26"/>
                <w:rtl/>
              </w:rPr>
              <w:t>مركز البحث في العلوم الاسلامية والحضارة</w:t>
            </w:r>
          </w:p>
        </w:tc>
        <w:tc>
          <w:tcPr>
            <w:tcW w:w="3216" w:type="dxa"/>
            <w:vAlign w:val="center"/>
          </w:tcPr>
          <w:p w14:paraId="4BFACD2C"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hAnsi="Sakkal Majalla" w:cs="Sakkal Majalla"/>
                <w:color w:val="222222"/>
                <w:sz w:val="26"/>
                <w:szCs w:val="26"/>
                <w:rtl/>
              </w:rPr>
              <w:t>د. نور الدين بن نعيجة</w:t>
            </w:r>
          </w:p>
          <w:p w14:paraId="6F9DE2A7"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eastAsiaTheme="minorHAnsi" w:hAnsi="Sakkal Majalla" w:cs="Sakkal Majalla"/>
                <w:sz w:val="26"/>
                <w:szCs w:val="26"/>
                <w:rtl/>
                <w:lang w:eastAsia="en-US"/>
              </w:rPr>
              <w:t>مركز البحث في العلوم الاسلامية والحضارة</w:t>
            </w:r>
          </w:p>
        </w:tc>
        <w:tc>
          <w:tcPr>
            <w:tcW w:w="3447" w:type="dxa"/>
            <w:vAlign w:val="center"/>
          </w:tcPr>
          <w:p w14:paraId="170D206C" w14:textId="77777777" w:rsidR="0010671D" w:rsidRPr="00835AAA" w:rsidRDefault="0010671D" w:rsidP="00E43503">
            <w:pPr>
              <w:pStyle w:val="Titre"/>
              <w:bidi/>
              <w:rPr>
                <w:rFonts w:ascii="Sakkal Majalla" w:hAnsi="Sakkal Majalla" w:cs="Sakkal Majalla"/>
                <w:color w:val="222222"/>
                <w:sz w:val="26"/>
                <w:szCs w:val="26"/>
                <w:rtl/>
              </w:rPr>
            </w:pPr>
            <w:r w:rsidRPr="00835AAA">
              <w:rPr>
                <w:rFonts w:ascii="Sakkal Majalla" w:hAnsi="Sakkal Majalla" w:cs="Sakkal Majalla" w:hint="cs"/>
                <w:color w:val="222222"/>
                <w:sz w:val="26"/>
                <w:szCs w:val="26"/>
                <w:rtl/>
              </w:rPr>
              <w:t>د. الطيب قديم</w:t>
            </w:r>
          </w:p>
          <w:p w14:paraId="6DA19D88"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eastAsiaTheme="minorHAnsi" w:hAnsi="Sakkal Majalla" w:cs="Sakkal Majalla"/>
                <w:sz w:val="26"/>
                <w:szCs w:val="26"/>
                <w:rtl/>
                <w:lang w:eastAsia="en-US"/>
              </w:rPr>
              <w:t>مركز البحث في العلوم الاسلامية والحضارة</w:t>
            </w:r>
          </w:p>
        </w:tc>
      </w:tr>
      <w:tr w:rsidR="0010671D" w:rsidRPr="00835AAA" w14:paraId="031DFECA" w14:textId="77777777" w:rsidTr="00E43503">
        <w:trPr>
          <w:trHeight w:val="222"/>
        </w:trPr>
        <w:tc>
          <w:tcPr>
            <w:tcW w:w="3542" w:type="dxa"/>
            <w:vAlign w:val="center"/>
          </w:tcPr>
          <w:p w14:paraId="7166A0A1" w14:textId="77777777" w:rsidR="0010671D" w:rsidRPr="00835AAA" w:rsidRDefault="0010671D" w:rsidP="00E43503">
            <w:pPr>
              <w:pStyle w:val="Titre"/>
              <w:bidi/>
              <w:rPr>
                <w:rFonts w:ascii="Sakkal Majalla" w:hAnsi="Sakkal Majalla" w:cs="Sakkal Majalla"/>
                <w:color w:val="222222"/>
                <w:sz w:val="26"/>
                <w:szCs w:val="26"/>
              </w:rPr>
            </w:pPr>
            <w:r w:rsidRPr="00835AAA">
              <w:rPr>
                <w:rFonts w:ascii="Sakkal Majalla" w:hAnsi="Sakkal Majalla" w:cs="Sakkal Majalla" w:hint="cs"/>
                <w:color w:val="222222"/>
                <w:sz w:val="26"/>
                <w:szCs w:val="26"/>
                <w:rtl/>
              </w:rPr>
              <w:t xml:space="preserve">د. </w:t>
            </w:r>
            <w:proofErr w:type="spellStart"/>
            <w:r w:rsidRPr="00835AAA">
              <w:rPr>
                <w:rFonts w:ascii="Sakkal Majalla" w:hAnsi="Sakkal Majalla" w:cs="Sakkal Majalla" w:hint="cs"/>
                <w:color w:val="222222"/>
                <w:sz w:val="26"/>
                <w:szCs w:val="26"/>
                <w:rtl/>
              </w:rPr>
              <w:t>ورنيقي</w:t>
            </w:r>
            <w:proofErr w:type="spellEnd"/>
            <w:r w:rsidRPr="00835AAA">
              <w:rPr>
                <w:rFonts w:ascii="Sakkal Majalla" w:hAnsi="Sakkal Majalla" w:cs="Sakkal Majalla" w:hint="cs"/>
                <w:color w:val="222222"/>
                <w:sz w:val="26"/>
                <w:szCs w:val="26"/>
                <w:rtl/>
              </w:rPr>
              <w:t xml:space="preserve"> محمد</w:t>
            </w:r>
          </w:p>
          <w:p w14:paraId="092D21D3"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bidi="ar-DZ"/>
              </w:rPr>
            </w:pPr>
            <w:proofErr w:type="gramStart"/>
            <w:r w:rsidRPr="00835AAA">
              <w:rPr>
                <w:rFonts w:ascii="Sakkal Majalla" w:hAnsi="Sakkal Majalla" w:cs="Sakkal Majalla" w:hint="cs"/>
                <w:b/>
                <w:bCs/>
                <w:color w:val="222222"/>
                <w:sz w:val="26"/>
                <w:szCs w:val="26"/>
                <w:rtl/>
              </w:rPr>
              <w:t xml:space="preserve">جامعة </w:t>
            </w:r>
            <w:r w:rsidRPr="00835AAA">
              <w:rPr>
                <w:rFonts w:ascii="Sakkal Majalla" w:hAnsi="Sakkal Majalla" w:cs="Sakkal Majalla"/>
                <w:b/>
                <w:bCs/>
                <w:color w:val="222222"/>
                <w:sz w:val="26"/>
                <w:szCs w:val="26"/>
                <w:rtl/>
              </w:rPr>
              <w:t xml:space="preserve"> </w:t>
            </w:r>
            <w:r w:rsidRPr="00835AAA">
              <w:rPr>
                <w:rFonts w:ascii="Sakkal Majalla" w:hAnsi="Sakkal Majalla" w:cs="Sakkal Majalla" w:hint="cs"/>
                <w:b/>
                <w:bCs/>
                <w:color w:val="222222"/>
                <w:sz w:val="26"/>
                <w:szCs w:val="26"/>
                <w:rtl/>
              </w:rPr>
              <w:t>الاغواط</w:t>
            </w:r>
            <w:proofErr w:type="gramEnd"/>
          </w:p>
        </w:tc>
        <w:tc>
          <w:tcPr>
            <w:tcW w:w="3216" w:type="dxa"/>
            <w:vAlign w:val="center"/>
          </w:tcPr>
          <w:p w14:paraId="23774D55" w14:textId="77777777" w:rsidR="0010671D" w:rsidRDefault="0010671D" w:rsidP="00E43503">
            <w:pPr>
              <w:pStyle w:val="Titre"/>
              <w:bidi/>
              <w:rPr>
                <w:rFonts w:ascii="Sakkal Majalla" w:hAnsi="Sakkal Majalla" w:cs="Sakkal Majalla"/>
                <w:color w:val="222222"/>
                <w:sz w:val="26"/>
                <w:szCs w:val="26"/>
                <w:rtl/>
                <w:lang w:val="en-AU"/>
              </w:rPr>
            </w:pPr>
            <w:r w:rsidRPr="00927C8B">
              <w:rPr>
                <w:rFonts w:ascii="Sakkal Majalla" w:hAnsi="Sakkal Majalla" w:cs="Sakkal Majalla" w:hint="cs"/>
                <w:color w:val="222222"/>
                <w:sz w:val="26"/>
                <w:szCs w:val="26"/>
                <w:rtl/>
                <w:lang w:val="en-AU"/>
              </w:rPr>
              <w:t>أ</w:t>
            </w:r>
            <w:r>
              <w:rPr>
                <w:rFonts w:ascii="Sakkal Majalla" w:hAnsi="Sakkal Majalla" w:cs="Sakkal Majalla" w:hint="cs"/>
                <w:color w:val="222222"/>
                <w:sz w:val="26"/>
                <w:szCs w:val="26"/>
                <w:rtl/>
                <w:lang w:val="en-AU"/>
              </w:rPr>
              <w:t>.</w:t>
            </w:r>
            <w:r w:rsidRPr="00927C8B">
              <w:rPr>
                <w:rFonts w:ascii="Sakkal Majalla" w:hAnsi="Sakkal Majalla" w:cs="Sakkal Majalla"/>
                <w:color w:val="222222"/>
                <w:sz w:val="26"/>
                <w:szCs w:val="26"/>
                <w:rtl/>
                <w:lang w:val="en-AU"/>
              </w:rPr>
              <w:t xml:space="preserve"> </w:t>
            </w:r>
            <w:r w:rsidRPr="00927C8B">
              <w:rPr>
                <w:rFonts w:ascii="Sakkal Majalla" w:hAnsi="Sakkal Majalla" w:cs="Sakkal Majalla" w:hint="cs"/>
                <w:color w:val="222222"/>
                <w:sz w:val="26"/>
                <w:szCs w:val="26"/>
                <w:rtl/>
                <w:lang w:val="en-AU"/>
              </w:rPr>
              <w:t>د</w:t>
            </w:r>
            <w:r>
              <w:rPr>
                <w:rFonts w:ascii="Sakkal Majalla" w:hAnsi="Sakkal Majalla" w:cs="Sakkal Majalla"/>
                <w:color w:val="222222"/>
                <w:sz w:val="26"/>
                <w:szCs w:val="26"/>
                <w:rtl/>
                <w:lang w:val="en-AU"/>
              </w:rPr>
              <w:t xml:space="preserve"> </w:t>
            </w:r>
            <w:proofErr w:type="spellStart"/>
            <w:r w:rsidRPr="00927C8B">
              <w:rPr>
                <w:rFonts w:ascii="Sakkal Majalla" w:hAnsi="Sakkal Majalla" w:cs="Sakkal Majalla" w:hint="cs"/>
                <w:color w:val="222222"/>
                <w:sz w:val="26"/>
                <w:szCs w:val="26"/>
                <w:rtl/>
                <w:lang w:val="en-AU"/>
              </w:rPr>
              <w:t>براهمية</w:t>
            </w:r>
            <w:proofErr w:type="spellEnd"/>
            <w:r>
              <w:rPr>
                <w:rFonts w:ascii="Sakkal Majalla" w:hAnsi="Sakkal Majalla" w:cs="Sakkal Majalla" w:hint="cs"/>
                <w:color w:val="222222"/>
                <w:sz w:val="26"/>
                <w:szCs w:val="26"/>
                <w:rtl/>
                <w:lang w:val="en-AU"/>
              </w:rPr>
              <w:t xml:space="preserve"> </w:t>
            </w:r>
            <w:proofErr w:type="spellStart"/>
            <w:r w:rsidRPr="00927C8B">
              <w:rPr>
                <w:rFonts w:ascii="Sakkal Majalla" w:hAnsi="Sakkal Majalla" w:cs="Sakkal Majalla" w:hint="cs"/>
                <w:color w:val="222222"/>
                <w:sz w:val="26"/>
                <w:szCs w:val="26"/>
                <w:rtl/>
                <w:lang w:val="en-AU"/>
              </w:rPr>
              <w:t>براهمي</w:t>
            </w:r>
            <w:proofErr w:type="spellEnd"/>
          </w:p>
          <w:p w14:paraId="32DE79C4" w14:textId="77777777" w:rsidR="0010671D" w:rsidRPr="00835AAA" w:rsidRDefault="0010671D" w:rsidP="00E43503">
            <w:pPr>
              <w:pStyle w:val="Titre"/>
              <w:bidi/>
              <w:rPr>
                <w:rFonts w:ascii="Sakkal Majalla" w:eastAsiaTheme="minorHAnsi" w:hAnsi="Sakkal Majalla" w:cs="Sakkal Majalla"/>
                <w:sz w:val="26"/>
                <w:szCs w:val="26"/>
                <w:rtl/>
                <w:lang w:eastAsia="en-US"/>
              </w:rPr>
            </w:pPr>
            <w:r>
              <w:rPr>
                <w:rFonts w:ascii="Sakkal Majalla" w:hAnsi="Sakkal Majalla" w:cs="Sakkal Majalla" w:hint="cs"/>
                <w:color w:val="222222"/>
                <w:sz w:val="26"/>
                <w:szCs w:val="26"/>
                <w:rtl/>
                <w:lang w:val="en-AU"/>
              </w:rPr>
              <w:t>جامعة قسنطينة 3</w:t>
            </w:r>
          </w:p>
        </w:tc>
        <w:tc>
          <w:tcPr>
            <w:tcW w:w="3447" w:type="dxa"/>
            <w:vAlign w:val="center"/>
          </w:tcPr>
          <w:p w14:paraId="1BF21D69" w14:textId="77777777" w:rsidR="0010671D" w:rsidRDefault="0010671D" w:rsidP="00E43503">
            <w:pPr>
              <w:pStyle w:val="Titre"/>
              <w:bidi/>
              <w:rPr>
                <w:rFonts w:ascii="Sakkal Majalla" w:hAnsi="Sakkal Majalla" w:cs="Sakkal Majalla"/>
                <w:color w:val="222222"/>
                <w:sz w:val="26"/>
                <w:szCs w:val="26"/>
                <w:rtl/>
                <w:lang w:val="en-AU"/>
              </w:rPr>
            </w:pPr>
            <w:r w:rsidRPr="00927C8B">
              <w:rPr>
                <w:rFonts w:ascii="Sakkal Majalla" w:hAnsi="Sakkal Majalla" w:cs="Sakkal Majalla" w:hint="cs"/>
                <w:color w:val="222222"/>
                <w:sz w:val="26"/>
                <w:szCs w:val="26"/>
                <w:rtl/>
                <w:lang w:val="en-AU"/>
              </w:rPr>
              <w:t>أ</w:t>
            </w:r>
            <w:r>
              <w:rPr>
                <w:rFonts w:ascii="Sakkal Majalla" w:hAnsi="Sakkal Majalla" w:cs="Sakkal Majalla" w:hint="cs"/>
                <w:color w:val="222222"/>
                <w:sz w:val="26"/>
                <w:szCs w:val="26"/>
                <w:rtl/>
                <w:lang w:val="en-AU"/>
              </w:rPr>
              <w:t>.</w:t>
            </w:r>
            <w:r w:rsidRPr="00927C8B">
              <w:rPr>
                <w:rFonts w:ascii="Sakkal Majalla" w:hAnsi="Sakkal Majalla" w:cs="Sakkal Majalla"/>
                <w:color w:val="222222"/>
                <w:sz w:val="26"/>
                <w:szCs w:val="26"/>
                <w:rtl/>
                <w:lang w:val="en-AU"/>
              </w:rPr>
              <w:t xml:space="preserve"> </w:t>
            </w:r>
            <w:r w:rsidRPr="00927C8B">
              <w:rPr>
                <w:rFonts w:ascii="Sakkal Majalla" w:hAnsi="Sakkal Majalla" w:cs="Sakkal Majalla" w:hint="cs"/>
                <w:color w:val="222222"/>
                <w:sz w:val="26"/>
                <w:szCs w:val="26"/>
                <w:rtl/>
                <w:lang w:val="en-AU"/>
              </w:rPr>
              <w:t>د</w:t>
            </w:r>
            <w:r w:rsidRPr="00927C8B">
              <w:rPr>
                <w:rFonts w:ascii="Sakkal Majalla" w:hAnsi="Sakkal Majalla" w:cs="Sakkal Majalla"/>
                <w:color w:val="222222"/>
                <w:sz w:val="26"/>
                <w:szCs w:val="26"/>
                <w:rtl/>
                <w:lang w:val="en-AU"/>
              </w:rPr>
              <w:t xml:space="preserve"> </w:t>
            </w:r>
            <w:r w:rsidRPr="00927C8B">
              <w:rPr>
                <w:rFonts w:ascii="Sakkal Majalla" w:hAnsi="Sakkal Majalla" w:cs="Sakkal Majalla" w:hint="cs"/>
                <w:color w:val="222222"/>
                <w:sz w:val="26"/>
                <w:szCs w:val="26"/>
                <w:rtl/>
                <w:lang w:val="en-AU"/>
              </w:rPr>
              <w:t>احمد</w:t>
            </w:r>
            <w:r w:rsidRPr="00927C8B">
              <w:rPr>
                <w:rFonts w:ascii="Sakkal Majalla" w:hAnsi="Sakkal Majalla" w:cs="Sakkal Majalla"/>
                <w:color w:val="222222"/>
                <w:sz w:val="26"/>
                <w:szCs w:val="26"/>
                <w:rtl/>
                <w:lang w:val="en-AU"/>
              </w:rPr>
              <w:t xml:space="preserve"> </w:t>
            </w:r>
            <w:proofErr w:type="spellStart"/>
            <w:r w:rsidRPr="00927C8B">
              <w:rPr>
                <w:rFonts w:ascii="Sakkal Majalla" w:hAnsi="Sakkal Majalla" w:cs="Sakkal Majalla" w:hint="cs"/>
                <w:color w:val="222222"/>
                <w:sz w:val="26"/>
                <w:szCs w:val="26"/>
                <w:rtl/>
                <w:lang w:val="en-AU"/>
              </w:rPr>
              <w:t>فواتيح</w:t>
            </w:r>
            <w:proofErr w:type="spellEnd"/>
            <w:r w:rsidRPr="00927C8B">
              <w:rPr>
                <w:rFonts w:ascii="Sakkal Majalla" w:hAnsi="Sakkal Majalla" w:cs="Sakkal Majalla"/>
                <w:color w:val="222222"/>
                <w:sz w:val="26"/>
                <w:szCs w:val="26"/>
                <w:rtl/>
                <w:lang w:val="en-AU"/>
              </w:rPr>
              <w:t xml:space="preserve"> </w:t>
            </w:r>
            <w:proofErr w:type="spellStart"/>
            <w:r w:rsidRPr="00927C8B">
              <w:rPr>
                <w:rFonts w:ascii="Sakkal Majalla" w:hAnsi="Sakkal Majalla" w:cs="Sakkal Majalla" w:hint="cs"/>
                <w:color w:val="222222"/>
                <w:sz w:val="26"/>
                <w:szCs w:val="26"/>
                <w:rtl/>
                <w:lang w:val="en-AU"/>
              </w:rPr>
              <w:t>زوبير</w:t>
            </w:r>
            <w:proofErr w:type="spellEnd"/>
          </w:p>
          <w:p w14:paraId="325F0A61" w14:textId="77777777" w:rsidR="0010671D" w:rsidRPr="00835AAA" w:rsidRDefault="0010671D" w:rsidP="00E43503">
            <w:pPr>
              <w:pStyle w:val="Titre"/>
              <w:bidi/>
              <w:rPr>
                <w:rFonts w:ascii="Sakkal Majalla" w:hAnsi="Sakkal Majalla" w:cs="Sakkal Majalla"/>
                <w:color w:val="222222"/>
                <w:sz w:val="26"/>
                <w:szCs w:val="26"/>
              </w:rPr>
            </w:pPr>
            <w:r>
              <w:rPr>
                <w:rFonts w:ascii="Sakkal Majalla" w:hAnsi="Sakkal Majalla" w:cs="Sakkal Majalla" w:hint="cs"/>
                <w:color w:val="222222"/>
                <w:sz w:val="26"/>
                <w:szCs w:val="26"/>
                <w:rtl/>
                <w:lang w:val="en-AU"/>
              </w:rPr>
              <w:t>جامعة وهران 1</w:t>
            </w:r>
          </w:p>
        </w:tc>
      </w:tr>
      <w:tr w:rsidR="0010671D" w:rsidRPr="00835AAA" w14:paraId="72019CFD" w14:textId="77777777" w:rsidTr="00E43503">
        <w:trPr>
          <w:trHeight w:val="222"/>
        </w:trPr>
        <w:tc>
          <w:tcPr>
            <w:tcW w:w="3542" w:type="dxa"/>
            <w:vAlign w:val="center"/>
          </w:tcPr>
          <w:p w14:paraId="30C42CCD" w14:textId="77777777" w:rsidR="0010671D"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proofErr w:type="gramStart"/>
            <w:r w:rsidRPr="001204F0">
              <w:rPr>
                <w:rFonts w:ascii="Sakkal Majalla" w:eastAsia="Times New Roman" w:hAnsi="Sakkal Majalla" w:cs="Sakkal Majalla" w:hint="cs"/>
                <w:b/>
                <w:bCs/>
                <w:color w:val="222222"/>
                <w:sz w:val="26"/>
                <w:szCs w:val="26"/>
                <w:rtl/>
                <w:lang w:eastAsia="fr-FR"/>
              </w:rPr>
              <w:t>أ</w:t>
            </w:r>
            <w:r w:rsidRPr="001204F0">
              <w:rPr>
                <w:rFonts w:ascii="Sakkal Majalla" w:eastAsia="Times New Roman" w:hAnsi="Sakkal Majalla" w:cs="Sakkal Majalla"/>
                <w:b/>
                <w:bCs/>
                <w:color w:val="222222"/>
                <w:sz w:val="26"/>
                <w:szCs w:val="26"/>
                <w:rtl/>
                <w:lang w:eastAsia="fr-FR"/>
              </w:rPr>
              <w:t xml:space="preserve"> </w:t>
            </w:r>
            <w:r>
              <w:rPr>
                <w:rFonts w:ascii="Sakkal Majalla" w:eastAsia="Times New Roman" w:hAnsi="Sakkal Majalla" w:cs="Sakkal Majalla" w:hint="cs"/>
                <w:b/>
                <w:bCs/>
                <w:color w:val="222222"/>
                <w:sz w:val="26"/>
                <w:szCs w:val="26"/>
                <w:rtl/>
                <w:lang w:eastAsia="fr-FR"/>
              </w:rPr>
              <w:t>.</w:t>
            </w:r>
            <w:r w:rsidRPr="001204F0">
              <w:rPr>
                <w:rFonts w:ascii="Sakkal Majalla" w:eastAsia="Times New Roman" w:hAnsi="Sakkal Majalla" w:cs="Sakkal Majalla" w:hint="cs"/>
                <w:b/>
                <w:bCs/>
                <w:color w:val="222222"/>
                <w:sz w:val="26"/>
                <w:szCs w:val="26"/>
                <w:rtl/>
                <w:lang w:eastAsia="fr-FR"/>
              </w:rPr>
              <w:t>د</w:t>
            </w:r>
            <w:proofErr w:type="gramEnd"/>
            <w:r>
              <w:rPr>
                <w:rFonts w:ascii="Sakkal Majalla" w:eastAsia="Times New Roman" w:hAnsi="Sakkal Majalla" w:cs="Sakkal Majalla"/>
                <w:b/>
                <w:bCs/>
                <w:color w:val="222222"/>
                <w:sz w:val="26"/>
                <w:szCs w:val="26"/>
                <w:rtl/>
                <w:lang w:eastAsia="fr-FR"/>
              </w:rPr>
              <w:t xml:space="preserve"> </w:t>
            </w:r>
            <w:r w:rsidRPr="001204F0">
              <w:rPr>
                <w:rFonts w:ascii="Sakkal Majalla" w:eastAsia="Times New Roman" w:hAnsi="Sakkal Majalla" w:cs="Sakkal Majalla" w:hint="cs"/>
                <w:b/>
                <w:bCs/>
                <w:color w:val="222222"/>
                <w:sz w:val="26"/>
                <w:szCs w:val="26"/>
                <w:rtl/>
                <w:lang w:eastAsia="fr-FR"/>
              </w:rPr>
              <w:t>بن</w:t>
            </w:r>
            <w:r w:rsidRPr="001204F0">
              <w:rPr>
                <w:rFonts w:ascii="Sakkal Majalla" w:eastAsia="Times New Roman" w:hAnsi="Sakkal Majalla" w:cs="Sakkal Majalla"/>
                <w:b/>
                <w:bCs/>
                <w:color w:val="222222"/>
                <w:sz w:val="26"/>
                <w:szCs w:val="26"/>
                <w:rtl/>
                <w:lang w:eastAsia="fr-FR"/>
              </w:rPr>
              <w:t xml:space="preserve"> </w:t>
            </w:r>
            <w:proofErr w:type="spellStart"/>
            <w:r w:rsidRPr="001204F0">
              <w:rPr>
                <w:rFonts w:ascii="Sakkal Majalla" w:eastAsia="Times New Roman" w:hAnsi="Sakkal Majalla" w:cs="Sakkal Majalla" w:hint="cs"/>
                <w:b/>
                <w:bCs/>
                <w:color w:val="222222"/>
                <w:sz w:val="26"/>
                <w:szCs w:val="26"/>
                <w:rtl/>
                <w:lang w:eastAsia="fr-FR"/>
              </w:rPr>
              <w:t>حبيلس</w:t>
            </w:r>
            <w:proofErr w:type="spellEnd"/>
            <w:r w:rsidRPr="001204F0">
              <w:rPr>
                <w:rFonts w:ascii="Sakkal Majalla" w:eastAsia="Times New Roman" w:hAnsi="Sakkal Majalla" w:cs="Sakkal Majalla"/>
                <w:b/>
                <w:bCs/>
                <w:color w:val="222222"/>
                <w:sz w:val="26"/>
                <w:szCs w:val="26"/>
                <w:rtl/>
                <w:lang w:eastAsia="fr-FR"/>
              </w:rPr>
              <w:t xml:space="preserve"> </w:t>
            </w:r>
            <w:r w:rsidRPr="001204F0">
              <w:rPr>
                <w:rFonts w:ascii="Sakkal Majalla" w:eastAsia="Times New Roman" w:hAnsi="Sakkal Majalla" w:cs="Sakkal Majalla" w:hint="cs"/>
                <w:b/>
                <w:bCs/>
                <w:color w:val="222222"/>
                <w:sz w:val="26"/>
                <w:szCs w:val="26"/>
                <w:rtl/>
                <w:lang w:eastAsia="fr-FR"/>
              </w:rPr>
              <w:t>بديعة</w:t>
            </w:r>
            <w:r w:rsidRPr="001204F0">
              <w:rPr>
                <w:rFonts w:ascii="Sakkal Majalla" w:eastAsia="Times New Roman" w:hAnsi="Sakkal Majalla" w:cs="Sakkal Majalla"/>
                <w:b/>
                <w:bCs/>
                <w:color w:val="222222"/>
                <w:sz w:val="26"/>
                <w:szCs w:val="26"/>
                <w:rtl/>
                <w:lang w:eastAsia="fr-FR"/>
              </w:rPr>
              <w:t xml:space="preserve">  </w:t>
            </w:r>
          </w:p>
          <w:p w14:paraId="70F78EC3"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bidi="ar-DZ"/>
              </w:rPr>
            </w:pPr>
            <w:r>
              <w:rPr>
                <w:rFonts w:ascii="Sakkal Majalla" w:hAnsi="Sakkal Majalla" w:cs="Sakkal Majalla" w:hint="cs"/>
                <w:b/>
                <w:bCs/>
                <w:color w:val="222222"/>
                <w:sz w:val="26"/>
                <w:szCs w:val="26"/>
                <w:rtl/>
                <w:lang w:val="en-AU"/>
              </w:rPr>
              <w:t>جامعة الجزائر 1</w:t>
            </w:r>
          </w:p>
        </w:tc>
        <w:tc>
          <w:tcPr>
            <w:tcW w:w="3216" w:type="dxa"/>
            <w:vAlign w:val="center"/>
          </w:tcPr>
          <w:p w14:paraId="642CBAF6" w14:textId="77777777" w:rsidR="0010671D" w:rsidRPr="00835AAA" w:rsidRDefault="0010671D" w:rsidP="00E43503">
            <w:pPr>
              <w:pStyle w:val="Titre"/>
              <w:bidi/>
              <w:rPr>
                <w:rFonts w:ascii="Sakkal Majalla" w:hAnsi="Sakkal Majalla" w:cs="Sakkal Majalla"/>
                <w:color w:val="222222"/>
                <w:sz w:val="26"/>
                <w:szCs w:val="26"/>
                <w:rtl/>
              </w:rPr>
            </w:pPr>
            <w:r w:rsidRPr="00835AAA">
              <w:rPr>
                <w:rFonts w:ascii="Sakkal Majalla" w:hAnsi="Sakkal Majalla" w:cs="Sakkal Majalla" w:hint="cs"/>
                <w:color w:val="222222"/>
                <w:sz w:val="26"/>
                <w:szCs w:val="26"/>
                <w:rtl/>
              </w:rPr>
              <w:t>د. عمراني بلخير</w:t>
            </w:r>
          </w:p>
          <w:p w14:paraId="230D4D67"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eastAsiaTheme="minorHAnsi" w:hAnsi="Sakkal Majalla" w:cs="Sakkal Majalla"/>
                <w:sz w:val="26"/>
                <w:szCs w:val="26"/>
                <w:rtl/>
                <w:lang w:eastAsia="en-US"/>
              </w:rPr>
              <w:t>مركز البحث في العلوم الاسلامية والحضارة</w:t>
            </w:r>
          </w:p>
        </w:tc>
        <w:tc>
          <w:tcPr>
            <w:tcW w:w="3447" w:type="dxa"/>
            <w:vAlign w:val="center"/>
          </w:tcPr>
          <w:p w14:paraId="505F40AF"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r w:rsidRPr="00835AAA">
              <w:rPr>
                <w:rFonts w:ascii="Sakkal Majalla" w:eastAsia="Times New Roman" w:hAnsi="Sakkal Majalla" w:cs="Sakkal Majalla" w:hint="cs"/>
                <w:b/>
                <w:bCs/>
                <w:color w:val="222222"/>
                <w:sz w:val="26"/>
                <w:szCs w:val="26"/>
                <w:rtl/>
                <w:lang w:eastAsia="fr-FR"/>
              </w:rPr>
              <w:t>د</w:t>
            </w:r>
            <w:r w:rsidRPr="00835AAA">
              <w:rPr>
                <w:rFonts w:ascii="Sakkal Majalla" w:eastAsia="Times New Roman" w:hAnsi="Sakkal Majalla" w:cs="Sakkal Majalla"/>
                <w:b/>
                <w:bCs/>
                <w:color w:val="222222"/>
                <w:sz w:val="26"/>
                <w:szCs w:val="26"/>
                <w:rtl/>
                <w:lang w:eastAsia="fr-FR"/>
              </w:rPr>
              <w:t xml:space="preserve">. </w:t>
            </w:r>
            <w:r w:rsidRPr="00835AAA">
              <w:rPr>
                <w:rFonts w:ascii="Sakkal Majalla" w:eastAsia="Times New Roman" w:hAnsi="Sakkal Majalla" w:cs="Sakkal Majalla" w:hint="cs"/>
                <w:b/>
                <w:bCs/>
                <w:color w:val="222222"/>
                <w:sz w:val="26"/>
                <w:szCs w:val="26"/>
                <w:rtl/>
                <w:lang w:eastAsia="fr-FR"/>
              </w:rPr>
              <w:t>حسيني</w:t>
            </w:r>
            <w:r w:rsidRPr="00835AAA">
              <w:rPr>
                <w:rFonts w:ascii="Sakkal Majalla" w:eastAsia="Times New Roman" w:hAnsi="Sakkal Majalla" w:cs="Sakkal Majalla"/>
                <w:b/>
                <w:bCs/>
                <w:color w:val="222222"/>
                <w:sz w:val="26"/>
                <w:szCs w:val="26"/>
                <w:rtl/>
                <w:lang w:eastAsia="fr-FR"/>
              </w:rPr>
              <w:t xml:space="preserve"> </w:t>
            </w:r>
            <w:r w:rsidRPr="00835AAA">
              <w:rPr>
                <w:rFonts w:ascii="Sakkal Majalla" w:eastAsia="Times New Roman" w:hAnsi="Sakkal Majalla" w:cs="Sakkal Majalla" w:hint="cs"/>
                <w:b/>
                <w:bCs/>
                <w:color w:val="222222"/>
                <w:sz w:val="26"/>
                <w:szCs w:val="26"/>
                <w:rtl/>
                <w:lang w:eastAsia="fr-FR"/>
              </w:rPr>
              <w:t>مختار</w:t>
            </w:r>
          </w:p>
          <w:p w14:paraId="7141525D" w14:textId="77777777" w:rsidR="0010671D" w:rsidRPr="00835AAA" w:rsidRDefault="0010671D" w:rsidP="00E43503">
            <w:pPr>
              <w:pStyle w:val="Titre"/>
              <w:bidi/>
              <w:rPr>
                <w:rFonts w:ascii="Sakkal Majalla" w:hAnsi="Sakkal Majalla" w:cs="Sakkal Majalla"/>
                <w:color w:val="222222"/>
                <w:sz w:val="26"/>
                <w:szCs w:val="26"/>
              </w:rPr>
            </w:pPr>
            <w:r w:rsidRPr="00835AAA">
              <w:rPr>
                <w:rFonts w:ascii="Sakkal Majalla" w:hAnsi="Sakkal Majalla" w:cs="Sakkal Majalla"/>
                <w:sz w:val="26"/>
                <w:szCs w:val="26"/>
                <w:rtl/>
              </w:rPr>
              <w:t>مركز البحث في العلوم الاسلامية والحضارة</w:t>
            </w:r>
          </w:p>
        </w:tc>
      </w:tr>
      <w:tr w:rsidR="0010671D" w:rsidRPr="00835AAA" w14:paraId="0FAD5BD4" w14:textId="77777777" w:rsidTr="00E43503">
        <w:trPr>
          <w:trHeight w:val="222"/>
        </w:trPr>
        <w:tc>
          <w:tcPr>
            <w:tcW w:w="3542" w:type="dxa"/>
            <w:vAlign w:val="center"/>
          </w:tcPr>
          <w:p w14:paraId="42F082A2"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bidi="ar-DZ"/>
              </w:rPr>
            </w:pPr>
            <w:r w:rsidRPr="00835AAA">
              <w:rPr>
                <w:rFonts w:ascii="Sakkal Majalla" w:eastAsia="Times New Roman" w:hAnsi="Sakkal Majalla" w:cs="Sakkal Majalla" w:hint="cs"/>
                <w:b/>
                <w:bCs/>
                <w:color w:val="222222"/>
                <w:sz w:val="26"/>
                <w:szCs w:val="26"/>
                <w:rtl/>
                <w:lang w:eastAsia="fr-FR" w:bidi="ar-DZ"/>
              </w:rPr>
              <w:t xml:space="preserve">أ.د </w:t>
            </w:r>
            <w:proofErr w:type="spellStart"/>
            <w:r w:rsidRPr="00835AAA">
              <w:rPr>
                <w:rFonts w:ascii="Sakkal Majalla" w:eastAsia="Times New Roman" w:hAnsi="Sakkal Majalla" w:cs="Sakkal Majalla" w:hint="cs"/>
                <w:b/>
                <w:bCs/>
                <w:color w:val="222222"/>
                <w:sz w:val="26"/>
                <w:szCs w:val="26"/>
                <w:rtl/>
                <w:lang w:eastAsia="fr-FR" w:bidi="ar-DZ"/>
              </w:rPr>
              <w:t>بومسلوت</w:t>
            </w:r>
            <w:proofErr w:type="spellEnd"/>
            <w:r w:rsidRPr="00835AAA">
              <w:rPr>
                <w:rFonts w:ascii="Sakkal Majalla" w:eastAsia="Times New Roman" w:hAnsi="Sakkal Majalla" w:cs="Sakkal Majalla" w:hint="cs"/>
                <w:b/>
                <w:bCs/>
                <w:color w:val="222222"/>
                <w:sz w:val="26"/>
                <w:szCs w:val="26"/>
                <w:rtl/>
                <w:lang w:eastAsia="fr-FR" w:bidi="ar-DZ"/>
              </w:rPr>
              <w:t xml:space="preserve"> سليم</w:t>
            </w:r>
          </w:p>
          <w:p w14:paraId="1FD049E9"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bidi="ar-DZ"/>
              </w:rPr>
            </w:pPr>
            <w:r w:rsidRPr="00835AAA">
              <w:rPr>
                <w:rFonts w:ascii="Sakkal Majalla" w:eastAsia="Times New Roman" w:hAnsi="Sakkal Majalla" w:cs="Sakkal Majalla" w:hint="cs"/>
                <w:b/>
                <w:bCs/>
                <w:color w:val="222222"/>
                <w:sz w:val="26"/>
                <w:szCs w:val="26"/>
                <w:rtl/>
                <w:lang w:eastAsia="fr-FR" w:bidi="ar-DZ"/>
              </w:rPr>
              <w:t>المركز الاستشفائي الجامعي - وهران</w:t>
            </w:r>
          </w:p>
        </w:tc>
        <w:tc>
          <w:tcPr>
            <w:tcW w:w="3216" w:type="dxa"/>
            <w:vAlign w:val="center"/>
          </w:tcPr>
          <w:p w14:paraId="14B026F2"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proofErr w:type="spellStart"/>
            <w:proofErr w:type="gramStart"/>
            <w:r w:rsidRPr="00835AAA">
              <w:rPr>
                <w:rFonts w:ascii="Sakkal Majalla" w:eastAsia="Times New Roman" w:hAnsi="Sakkal Majalla" w:cs="Sakkal Majalla" w:hint="cs"/>
                <w:b/>
                <w:bCs/>
                <w:color w:val="222222"/>
                <w:sz w:val="26"/>
                <w:szCs w:val="26"/>
                <w:rtl/>
                <w:lang w:eastAsia="fr-FR"/>
              </w:rPr>
              <w:t>د</w:t>
            </w:r>
            <w:r w:rsidRPr="00835AAA">
              <w:rPr>
                <w:rFonts w:ascii="Sakkal Majalla" w:eastAsia="Times New Roman" w:hAnsi="Sakkal Majalla" w:cs="Sakkal Majalla"/>
                <w:b/>
                <w:bCs/>
                <w:color w:val="222222"/>
                <w:sz w:val="26"/>
                <w:szCs w:val="26"/>
                <w:rtl/>
                <w:lang w:eastAsia="fr-FR"/>
              </w:rPr>
              <w:t>.</w:t>
            </w:r>
            <w:r w:rsidRPr="00835AAA">
              <w:rPr>
                <w:rFonts w:ascii="Sakkal Majalla" w:eastAsia="Times New Roman" w:hAnsi="Sakkal Majalla" w:cs="Sakkal Majalla" w:hint="cs"/>
                <w:b/>
                <w:bCs/>
                <w:color w:val="222222"/>
                <w:sz w:val="26"/>
                <w:szCs w:val="26"/>
                <w:rtl/>
                <w:lang w:eastAsia="fr-FR"/>
              </w:rPr>
              <w:t>فيلالي</w:t>
            </w:r>
            <w:proofErr w:type="spellEnd"/>
            <w:proofErr w:type="gramEnd"/>
            <w:r w:rsidRPr="00835AAA">
              <w:rPr>
                <w:rFonts w:ascii="Sakkal Majalla" w:eastAsia="Times New Roman" w:hAnsi="Sakkal Majalla" w:cs="Sakkal Majalla"/>
                <w:b/>
                <w:bCs/>
                <w:color w:val="222222"/>
                <w:sz w:val="26"/>
                <w:szCs w:val="26"/>
                <w:rtl/>
                <w:lang w:eastAsia="fr-FR"/>
              </w:rPr>
              <w:t xml:space="preserve"> </w:t>
            </w:r>
            <w:r w:rsidRPr="00835AAA">
              <w:rPr>
                <w:rFonts w:ascii="Sakkal Majalla" w:eastAsia="Times New Roman" w:hAnsi="Sakkal Majalla" w:cs="Sakkal Majalla" w:hint="cs"/>
                <w:b/>
                <w:bCs/>
                <w:color w:val="222222"/>
                <w:sz w:val="26"/>
                <w:szCs w:val="26"/>
                <w:rtl/>
                <w:lang w:eastAsia="fr-FR"/>
              </w:rPr>
              <w:t>مصعب</w:t>
            </w:r>
          </w:p>
          <w:p w14:paraId="44D2C757" w14:textId="77777777" w:rsidR="0010671D" w:rsidRPr="00835AAA" w:rsidRDefault="0010671D" w:rsidP="00E43503">
            <w:pPr>
              <w:pStyle w:val="Titre"/>
              <w:bidi/>
              <w:rPr>
                <w:rFonts w:ascii="Sakkal Majalla" w:hAnsi="Sakkal Majalla" w:cs="Sakkal Majalla"/>
                <w:color w:val="222222"/>
                <w:sz w:val="26"/>
                <w:szCs w:val="26"/>
                <w:rtl/>
              </w:rPr>
            </w:pPr>
            <w:r w:rsidRPr="00835AAA">
              <w:rPr>
                <w:rFonts w:ascii="Sakkal Majalla" w:hAnsi="Sakkal Majalla" w:cs="Sakkal Majalla" w:hint="cs"/>
                <w:color w:val="222222"/>
                <w:sz w:val="26"/>
                <w:szCs w:val="26"/>
                <w:rtl/>
              </w:rPr>
              <w:t>جامعة</w:t>
            </w:r>
            <w:r w:rsidRPr="00835AAA">
              <w:rPr>
                <w:rFonts w:ascii="Sakkal Majalla" w:hAnsi="Sakkal Majalla" w:cs="Sakkal Majalla"/>
                <w:color w:val="222222"/>
                <w:sz w:val="26"/>
                <w:szCs w:val="26"/>
                <w:rtl/>
              </w:rPr>
              <w:t xml:space="preserve"> </w:t>
            </w:r>
            <w:r w:rsidRPr="00835AAA">
              <w:rPr>
                <w:rFonts w:ascii="Sakkal Majalla" w:hAnsi="Sakkal Majalla" w:cs="Sakkal Majalla" w:hint="cs"/>
                <w:color w:val="222222"/>
                <w:sz w:val="26"/>
                <w:szCs w:val="26"/>
                <w:rtl/>
              </w:rPr>
              <w:t>الاغواط</w:t>
            </w:r>
          </w:p>
        </w:tc>
        <w:tc>
          <w:tcPr>
            <w:tcW w:w="3447" w:type="dxa"/>
            <w:vAlign w:val="center"/>
          </w:tcPr>
          <w:p w14:paraId="65361BA3"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r w:rsidRPr="00835AAA">
              <w:rPr>
                <w:rFonts w:ascii="Sakkal Majalla" w:eastAsia="Times New Roman" w:hAnsi="Sakkal Majalla" w:cs="Sakkal Majalla" w:hint="cs"/>
                <w:b/>
                <w:bCs/>
                <w:color w:val="222222"/>
                <w:sz w:val="26"/>
                <w:szCs w:val="26"/>
                <w:rtl/>
                <w:lang w:eastAsia="fr-FR"/>
              </w:rPr>
              <w:t>د. عيادي نوال</w:t>
            </w:r>
          </w:p>
          <w:p w14:paraId="67CF1D8B"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r w:rsidRPr="00835AAA">
              <w:rPr>
                <w:rFonts w:ascii="Sakkal Majalla" w:eastAsia="Times New Roman" w:hAnsi="Sakkal Majalla" w:cs="Sakkal Majalla" w:hint="cs"/>
                <w:b/>
                <w:bCs/>
                <w:color w:val="222222"/>
                <w:sz w:val="26"/>
                <w:szCs w:val="26"/>
                <w:rtl/>
                <w:lang w:eastAsia="fr-FR" w:bidi="ar-DZ"/>
              </w:rPr>
              <w:t xml:space="preserve">المركز الاستشفائي الجامعي </w:t>
            </w:r>
            <w:r>
              <w:rPr>
                <w:rFonts w:ascii="Sakkal Majalla" w:eastAsia="Times New Roman" w:hAnsi="Sakkal Majalla" w:cs="Sakkal Majalla"/>
                <w:b/>
                <w:bCs/>
                <w:color w:val="222222"/>
                <w:sz w:val="26"/>
                <w:szCs w:val="26"/>
                <w:rtl/>
                <w:lang w:eastAsia="fr-FR" w:bidi="ar-DZ"/>
              </w:rPr>
              <w:t>–</w:t>
            </w:r>
            <w:r w:rsidRPr="00835AAA">
              <w:rPr>
                <w:rFonts w:ascii="Sakkal Majalla" w:eastAsia="Times New Roman" w:hAnsi="Sakkal Majalla" w:cs="Sakkal Majalla" w:hint="cs"/>
                <w:b/>
                <w:bCs/>
                <w:color w:val="222222"/>
                <w:sz w:val="26"/>
                <w:szCs w:val="26"/>
                <w:rtl/>
                <w:lang w:eastAsia="fr-FR" w:bidi="ar-DZ"/>
              </w:rPr>
              <w:t xml:space="preserve"> وهران</w:t>
            </w:r>
          </w:p>
        </w:tc>
      </w:tr>
      <w:tr w:rsidR="0010671D" w:rsidRPr="00835AAA" w14:paraId="530B3703" w14:textId="77777777" w:rsidTr="00E43503">
        <w:trPr>
          <w:trHeight w:val="222"/>
        </w:trPr>
        <w:tc>
          <w:tcPr>
            <w:tcW w:w="3542" w:type="dxa"/>
            <w:vAlign w:val="center"/>
          </w:tcPr>
          <w:p w14:paraId="08A890F0"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bidi="ar-DZ"/>
              </w:rPr>
            </w:pPr>
            <w:r w:rsidRPr="00835AAA">
              <w:rPr>
                <w:rFonts w:ascii="Sakkal Majalla" w:eastAsia="Times New Roman" w:hAnsi="Sakkal Majalla" w:cs="Sakkal Majalla" w:hint="cs"/>
                <w:b/>
                <w:bCs/>
                <w:color w:val="222222"/>
                <w:sz w:val="26"/>
                <w:szCs w:val="26"/>
                <w:rtl/>
                <w:lang w:eastAsia="fr-FR" w:bidi="ar-DZ"/>
              </w:rPr>
              <w:t xml:space="preserve">د. </w:t>
            </w:r>
            <w:proofErr w:type="spellStart"/>
            <w:r w:rsidRPr="00835AAA">
              <w:rPr>
                <w:rFonts w:ascii="Sakkal Majalla" w:eastAsia="Times New Roman" w:hAnsi="Sakkal Majalla" w:cs="Sakkal Majalla" w:hint="cs"/>
                <w:b/>
                <w:bCs/>
                <w:color w:val="222222"/>
                <w:sz w:val="26"/>
                <w:szCs w:val="26"/>
                <w:rtl/>
                <w:lang w:eastAsia="fr-FR" w:bidi="ar-DZ"/>
              </w:rPr>
              <w:t>زيغمي</w:t>
            </w:r>
            <w:proofErr w:type="spellEnd"/>
            <w:r w:rsidRPr="00835AAA">
              <w:rPr>
                <w:rFonts w:ascii="Sakkal Majalla" w:eastAsia="Times New Roman" w:hAnsi="Sakkal Majalla" w:cs="Sakkal Majalla" w:hint="cs"/>
                <w:b/>
                <w:bCs/>
                <w:color w:val="222222"/>
                <w:sz w:val="26"/>
                <w:szCs w:val="26"/>
                <w:rtl/>
                <w:lang w:eastAsia="fr-FR" w:bidi="ar-DZ"/>
              </w:rPr>
              <w:t xml:space="preserve"> نعيمي</w:t>
            </w:r>
          </w:p>
          <w:p w14:paraId="45CCEE26"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bidi="ar-DZ"/>
              </w:rPr>
            </w:pPr>
            <w:proofErr w:type="gramStart"/>
            <w:r w:rsidRPr="00835AAA">
              <w:rPr>
                <w:rFonts w:ascii="Sakkal Majalla" w:hAnsi="Sakkal Majalla" w:cs="Sakkal Majalla" w:hint="cs"/>
                <w:b/>
                <w:bCs/>
                <w:color w:val="222222"/>
                <w:sz w:val="26"/>
                <w:szCs w:val="26"/>
                <w:rtl/>
              </w:rPr>
              <w:t xml:space="preserve">جامعة </w:t>
            </w:r>
            <w:r w:rsidRPr="00835AAA">
              <w:rPr>
                <w:rFonts w:ascii="Sakkal Majalla" w:hAnsi="Sakkal Majalla" w:cs="Sakkal Majalla"/>
                <w:b/>
                <w:bCs/>
                <w:color w:val="222222"/>
                <w:sz w:val="26"/>
                <w:szCs w:val="26"/>
                <w:rtl/>
              </w:rPr>
              <w:t xml:space="preserve"> </w:t>
            </w:r>
            <w:r w:rsidRPr="00835AAA">
              <w:rPr>
                <w:rFonts w:ascii="Sakkal Majalla" w:hAnsi="Sakkal Majalla" w:cs="Sakkal Majalla" w:hint="cs"/>
                <w:b/>
                <w:bCs/>
                <w:color w:val="222222"/>
                <w:sz w:val="26"/>
                <w:szCs w:val="26"/>
                <w:rtl/>
              </w:rPr>
              <w:t>الاغواط</w:t>
            </w:r>
            <w:proofErr w:type="gramEnd"/>
          </w:p>
        </w:tc>
        <w:tc>
          <w:tcPr>
            <w:tcW w:w="3216" w:type="dxa"/>
            <w:vAlign w:val="center"/>
          </w:tcPr>
          <w:p w14:paraId="61D91306"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r w:rsidRPr="00835AAA">
              <w:rPr>
                <w:rFonts w:ascii="Sakkal Majalla" w:eastAsia="Times New Roman" w:hAnsi="Sakkal Majalla" w:cs="Sakkal Majalla" w:hint="cs"/>
                <w:b/>
                <w:bCs/>
                <w:color w:val="222222"/>
                <w:sz w:val="26"/>
                <w:szCs w:val="26"/>
                <w:rtl/>
                <w:lang w:eastAsia="fr-FR"/>
              </w:rPr>
              <w:t>د. بيرم عبد المجيد</w:t>
            </w:r>
          </w:p>
          <w:p w14:paraId="5FBBCA9C"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proofErr w:type="gramStart"/>
            <w:r w:rsidRPr="00835AAA">
              <w:rPr>
                <w:rFonts w:ascii="Sakkal Majalla" w:hAnsi="Sakkal Majalla" w:cs="Sakkal Majalla" w:hint="cs"/>
                <w:b/>
                <w:bCs/>
                <w:color w:val="222222"/>
                <w:sz w:val="26"/>
                <w:szCs w:val="26"/>
                <w:rtl/>
              </w:rPr>
              <w:t xml:space="preserve">جامعة </w:t>
            </w:r>
            <w:r w:rsidRPr="00835AAA">
              <w:rPr>
                <w:rFonts w:ascii="Sakkal Majalla" w:hAnsi="Sakkal Majalla" w:cs="Sakkal Majalla"/>
                <w:b/>
                <w:bCs/>
                <w:color w:val="222222"/>
                <w:sz w:val="26"/>
                <w:szCs w:val="26"/>
                <w:rtl/>
              </w:rPr>
              <w:t xml:space="preserve"> </w:t>
            </w:r>
            <w:r w:rsidRPr="00835AAA">
              <w:rPr>
                <w:rFonts w:ascii="Sakkal Majalla" w:hAnsi="Sakkal Majalla" w:cs="Sakkal Majalla" w:hint="cs"/>
                <w:b/>
                <w:bCs/>
                <w:color w:val="222222"/>
                <w:sz w:val="26"/>
                <w:szCs w:val="26"/>
                <w:rtl/>
              </w:rPr>
              <w:t>الجزائر</w:t>
            </w:r>
            <w:proofErr w:type="gramEnd"/>
            <w:r w:rsidRPr="00835AAA">
              <w:rPr>
                <w:rFonts w:ascii="Sakkal Majalla" w:hAnsi="Sakkal Majalla" w:cs="Sakkal Majalla" w:hint="cs"/>
                <w:b/>
                <w:bCs/>
                <w:color w:val="222222"/>
                <w:sz w:val="26"/>
                <w:szCs w:val="26"/>
                <w:rtl/>
              </w:rPr>
              <w:t xml:space="preserve"> 1</w:t>
            </w:r>
          </w:p>
        </w:tc>
        <w:tc>
          <w:tcPr>
            <w:tcW w:w="3447" w:type="dxa"/>
            <w:vAlign w:val="center"/>
          </w:tcPr>
          <w:p w14:paraId="42589F0F"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r w:rsidRPr="00835AAA">
              <w:rPr>
                <w:rFonts w:ascii="Sakkal Majalla" w:eastAsia="Times New Roman" w:hAnsi="Sakkal Majalla" w:cs="Sakkal Majalla" w:hint="cs"/>
                <w:b/>
                <w:bCs/>
                <w:color w:val="222222"/>
                <w:sz w:val="26"/>
                <w:szCs w:val="26"/>
                <w:rtl/>
                <w:lang w:eastAsia="fr-FR"/>
              </w:rPr>
              <w:t>د. كمال بوزيدي</w:t>
            </w:r>
          </w:p>
          <w:p w14:paraId="5CDADADD"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proofErr w:type="gramStart"/>
            <w:r w:rsidRPr="00835AAA">
              <w:rPr>
                <w:rFonts w:ascii="Sakkal Majalla" w:hAnsi="Sakkal Majalla" w:cs="Sakkal Majalla" w:hint="cs"/>
                <w:b/>
                <w:bCs/>
                <w:color w:val="222222"/>
                <w:sz w:val="26"/>
                <w:szCs w:val="26"/>
                <w:rtl/>
              </w:rPr>
              <w:t xml:space="preserve">جامعة </w:t>
            </w:r>
            <w:r w:rsidRPr="00835AAA">
              <w:rPr>
                <w:rFonts w:ascii="Sakkal Majalla" w:hAnsi="Sakkal Majalla" w:cs="Sakkal Majalla"/>
                <w:b/>
                <w:bCs/>
                <w:color w:val="222222"/>
                <w:sz w:val="26"/>
                <w:szCs w:val="26"/>
                <w:rtl/>
              </w:rPr>
              <w:t xml:space="preserve"> </w:t>
            </w:r>
            <w:r w:rsidRPr="00835AAA">
              <w:rPr>
                <w:rFonts w:ascii="Sakkal Majalla" w:hAnsi="Sakkal Majalla" w:cs="Sakkal Majalla" w:hint="cs"/>
                <w:b/>
                <w:bCs/>
                <w:color w:val="222222"/>
                <w:sz w:val="26"/>
                <w:szCs w:val="26"/>
                <w:rtl/>
              </w:rPr>
              <w:t>الجزائر</w:t>
            </w:r>
            <w:proofErr w:type="gramEnd"/>
            <w:r w:rsidRPr="00835AAA">
              <w:rPr>
                <w:rFonts w:ascii="Sakkal Majalla" w:hAnsi="Sakkal Majalla" w:cs="Sakkal Majalla" w:hint="cs"/>
                <w:b/>
                <w:bCs/>
                <w:color w:val="222222"/>
                <w:sz w:val="26"/>
                <w:szCs w:val="26"/>
                <w:rtl/>
              </w:rPr>
              <w:t xml:space="preserve"> 1</w:t>
            </w:r>
          </w:p>
        </w:tc>
      </w:tr>
      <w:tr w:rsidR="0010671D" w:rsidRPr="00835AAA" w14:paraId="444FD860" w14:textId="77777777" w:rsidTr="00E43503">
        <w:trPr>
          <w:trHeight w:val="222"/>
        </w:trPr>
        <w:tc>
          <w:tcPr>
            <w:tcW w:w="3542" w:type="dxa"/>
            <w:vAlign w:val="center"/>
          </w:tcPr>
          <w:p w14:paraId="704A490D"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r w:rsidRPr="00835AAA">
              <w:rPr>
                <w:rFonts w:ascii="Sakkal Majalla" w:eastAsia="Times New Roman" w:hAnsi="Sakkal Majalla" w:cs="Sakkal Majalla" w:hint="cs"/>
                <w:b/>
                <w:bCs/>
                <w:color w:val="222222"/>
                <w:sz w:val="26"/>
                <w:szCs w:val="26"/>
                <w:rtl/>
                <w:lang w:eastAsia="fr-FR"/>
              </w:rPr>
              <w:t>د</w:t>
            </w:r>
            <w:r w:rsidRPr="00835AAA">
              <w:rPr>
                <w:rFonts w:ascii="Sakkal Majalla" w:eastAsia="Times New Roman" w:hAnsi="Sakkal Majalla" w:cs="Sakkal Majalla"/>
                <w:b/>
                <w:bCs/>
                <w:color w:val="222222"/>
                <w:sz w:val="26"/>
                <w:szCs w:val="26"/>
                <w:rtl/>
                <w:lang w:eastAsia="fr-FR"/>
              </w:rPr>
              <w:t>.</w:t>
            </w:r>
            <w:r w:rsidRPr="00835AAA">
              <w:rPr>
                <w:rFonts w:ascii="Sakkal Majalla" w:eastAsia="Times New Roman" w:hAnsi="Sakkal Majalla" w:cs="Sakkal Majalla" w:hint="cs"/>
                <w:b/>
                <w:bCs/>
                <w:color w:val="222222"/>
                <w:sz w:val="26"/>
                <w:szCs w:val="26"/>
                <w:rtl/>
                <w:lang w:eastAsia="fr-FR"/>
              </w:rPr>
              <w:t xml:space="preserve"> بن</w:t>
            </w:r>
            <w:r w:rsidRPr="00835AAA">
              <w:rPr>
                <w:rFonts w:ascii="Sakkal Majalla" w:eastAsia="Times New Roman" w:hAnsi="Sakkal Majalla" w:cs="Sakkal Majalla"/>
                <w:b/>
                <w:bCs/>
                <w:color w:val="222222"/>
                <w:sz w:val="26"/>
                <w:szCs w:val="26"/>
                <w:rtl/>
                <w:lang w:eastAsia="fr-FR"/>
              </w:rPr>
              <w:t xml:space="preserve"> </w:t>
            </w:r>
            <w:r w:rsidRPr="00835AAA">
              <w:rPr>
                <w:rFonts w:ascii="Sakkal Majalla" w:eastAsia="Times New Roman" w:hAnsi="Sakkal Majalla" w:cs="Sakkal Majalla" w:hint="cs"/>
                <w:b/>
                <w:bCs/>
                <w:color w:val="222222"/>
                <w:sz w:val="26"/>
                <w:szCs w:val="26"/>
                <w:rtl/>
                <w:lang w:eastAsia="fr-FR"/>
              </w:rPr>
              <w:t>عزوز</w:t>
            </w:r>
            <w:r w:rsidRPr="00835AAA">
              <w:rPr>
                <w:rFonts w:ascii="Sakkal Majalla" w:eastAsia="Times New Roman" w:hAnsi="Sakkal Majalla" w:cs="Sakkal Majalla"/>
                <w:b/>
                <w:bCs/>
                <w:color w:val="222222"/>
                <w:sz w:val="26"/>
                <w:szCs w:val="26"/>
                <w:rtl/>
                <w:lang w:eastAsia="fr-FR"/>
              </w:rPr>
              <w:t xml:space="preserve"> </w:t>
            </w:r>
            <w:r w:rsidRPr="00835AAA">
              <w:rPr>
                <w:rFonts w:ascii="Sakkal Majalla" w:eastAsia="Times New Roman" w:hAnsi="Sakkal Majalla" w:cs="Sakkal Majalla" w:hint="cs"/>
                <w:b/>
                <w:bCs/>
                <w:color w:val="222222"/>
                <w:sz w:val="26"/>
                <w:szCs w:val="26"/>
                <w:rtl/>
                <w:lang w:eastAsia="fr-FR"/>
              </w:rPr>
              <w:t>رضوان</w:t>
            </w:r>
            <w:r w:rsidRPr="00835AAA">
              <w:rPr>
                <w:rFonts w:ascii="Sakkal Majalla" w:eastAsia="Times New Roman" w:hAnsi="Sakkal Majalla" w:cs="Sakkal Majalla"/>
                <w:b/>
                <w:bCs/>
                <w:color w:val="222222"/>
                <w:sz w:val="26"/>
                <w:szCs w:val="26"/>
                <w:rtl/>
                <w:lang w:eastAsia="fr-FR"/>
              </w:rPr>
              <w:t xml:space="preserve"> </w:t>
            </w:r>
            <w:r w:rsidRPr="00835AAA">
              <w:rPr>
                <w:rFonts w:ascii="Sakkal Majalla" w:eastAsia="Times New Roman" w:hAnsi="Sakkal Majalla" w:cs="Sakkal Majalla" w:hint="cs"/>
                <w:b/>
                <w:bCs/>
                <w:color w:val="222222"/>
                <w:sz w:val="26"/>
                <w:szCs w:val="26"/>
                <w:rtl/>
                <w:lang w:eastAsia="fr-FR"/>
              </w:rPr>
              <w:t>سيد</w:t>
            </w:r>
            <w:r w:rsidRPr="00835AAA">
              <w:rPr>
                <w:rFonts w:ascii="Sakkal Majalla" w:eastAsia="Times New Roman" w:hAnsi="Sakkal Majalla" w:cs="Sakkal Majalla"/>
                <w:b/>
                <w:bCs/>
                <w:color w:val="222222"/>
                <w:sz w:val="26"/>
                <w:szCs w:val="26"/>
                <w:rtl/>
                <w:lang w:eastAsia="fr-FR"/>
              </w:rPr>
              <w:t xml:space="preserve"> </w:t>
            </w:r>
            <w:r w:rsidRPr="00835AAA">
              <w:rPr>
                <w:rFonts w:ascii="Sakkal Majalla" w:eastAsia="Times New Roman" w:hAnsi="Sakkal Majalla" w:cs="Sakkal Majalla" w:hint="cs"/>
                <w:b/>
                <w:bCs/>
                <w:color w:val="222222"/>
                <w:sz w:val="26"/>
                <w:szCs w:val="26"/>
                <w:rtl/>
                <w:lang w:eastAsia="fr-FR"/>
              </w:rPr>
              <w:t>احمد</w:t>
            </w:r>
          </w:p>
          <w:p w14:paraId="6CE16531"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bidi="ar-DZ"/>
              </w:rPr>
            </w:pPr>
            <w:r w:rsidRPr="00835AAA">
              <w:rPr>
                <w:rFonts w:ascii="Sakkal Majalla" w:eastAsia="Times New Roman" w:hAnsi="Sakkal Majalla" w:cs="Sakkal Majalla"/>
                <w:b/>
                <w:bCs/>
                <w:color w:val="222222"/>
                <w:sz w:val="26"/>
                <w:szCs w:val="26"/>
                <w:rtl/>
                <w:lang w:eastAsia="fr-FR"/>
              </w:rPr>
              <w:t xml:space="preserve"> </w:t>
            </w:r>
            <w:r w:rsidRPr="00835AAA">
              <w:rPr>
                <w:rFonts w:ascii="Sakkal Majalla" w:hAnsi="Sakkal Majalla" w:cs="Sakkal Majalla" w:hint="cs"/>
                <w:b/>
                <w:bCs/>
                <w:color w:val="222222"/>
                <w:sz w:val="26"/>
                <w:szCs w:val="26"/>
                <w:rtl/>
              </w:rPr>
              <w:t>جامعة</w:t>
            </w:r>
            <w:r w:rsidRPr="00835AAA">
              <w:rPr>
                <w:rFonts w:ascii="Sakkal Majalla" w:hAnsi="Sakkal Majalla" w:cs="Sakkal Majalla"/>
                <w:b/>
                <w:bCs/>
                <w:color w:val="222222"/>
                <w:sz w:val="26"/>
                <w:szCs w:val="26"/>
                <w:rtl/>
              </w:rPr>
              <w:t xml:space="preserve"> </w:t>
            </w:r>
            <w:r w:rsidRPr="00835AAA">
              <w:rPr>
                <w:rFonts w:ascii="Sakkal Majalla" w:hAnsi="Sakkal Majalla" w:cs="Sakkal Majalla" w:hint="cs"/>
                <w:b/>
                <w:bCs/>
                <w:color w:val="222222"/>
                <w:sz w:val="26"/>
                <w:szCs w:val="26"/>
                <w:rtl/>
              </w:rPr>
              <w:t>الاغواط</w:t>
            </w:r>
          </w:p>
        </w:tc>
        <w:tc>
          <w:tcPr>
            <w:tcW w:w="3216" w:type="dxa"/>
            <w:vAlign w:val="center"/>
          </w:tcPr>
          <w:p w14:paraId="1DF3F12E" w14:textId="77777777" w:rsidR="0010671D" w:rsidRPr="00835AAA" w:rsidRDefault="0010671D" w:rsidP="00E43503">
            <w:pPr>
              <w:pStyle w:val="Titre"/>
              <w:bidi/>
              <w:rPr>
                <w:rFonts w:ascii="Sakkal Majalla" w:hAnsi="Sakkal Majalla" w:cs="Sakkal Majalla"/>
                <w:color w:val="222222"/>
                <w:sz w:val="26"/>
                <w:szCs w:val="26"/>
                <w:rtl/>
                <w:lang w:bidi="ar-SA"/>
              </w:rPr>
            </w:pPr>
            <w:r w:rsidRPr="00835AAA">
              <w:rPr>
                <w:rFonts w:ascii="Sakkal Majalla" w:hAnsi="Sakkal Majalla" w:cs="Sakkal Majalla" w:hint="cs"/>
                <w:color w:val="222222"/>
                <w:sz w:val="26"/>
                <w:szCs w:val="26"/>
                <w:rtl/>
              </w:rPr>
              <w:t>د</w:t>
            </w:r>
            <w:r w:rsidRPr="00835AAA">
              <w:rPr>
                <w:rFonts w:ascii="Sakkal Majalla" w:hAnsi="Sakkal Majalla" w:cs="Sakkal Majalla"/>
                <w:color w:val="222222"/>
                <w:sz w:val="26"/>
                <w:szCs w:val="26"/>
                <w:rtl/>
              </w:rPr>
              <w:t>.</w:t>
            </w:r>
            <w:r w:rsidRPr="00835AAA">
              <w:rPr>
                <w:rFonts w:ascii="Sakkal Majalla" w:hAnsi="Sakkal Majalla" w:cs="Sakkal Majalla" w:hint="cs"/>
                <w:color w:val="222222"/>
                <w:sz w:val="26"/>
                <w:szCs w:val="26"/>
                <w:rtl/>
              </w:rPr>
              <w:t xml:space="preserve"> بن</w:t>
            </w:r>
            <w:r w:rsidRPr="00835AAA">
              <w:rPr>
                <w:rFonts w:ascii="Sakkal Majalla" w:hAnsi="Sakkal Majalla" w:cs="Sakkal Majalla"/>
                <w:color w:val="222222"/>
                <w:sz w:val="26"/>
                <w:szCs w:val="26"/>
                <w:rtl/>
              </w:rPr>
              <w:t xml:space="preserve"> </w:t>
            </w:r>
            <w:r w:rsidRPr="00835AAA">
              <w:rPr>
                <w:rFonts w:ascii="Sakkal Majalla" w:hAnsi="Sakkal Majalla" w:cs="Sakkal Majalla" w:hint="cs"/>
                <w:color w:val="222222"/>
                <w:sz w:val="26"/>
                <w:szCs w:val="26"/>
                <w:rtl/>
              </w:rPr>
              <w:t>مديوني</w:t>
            </w:r>
            <w:r w:rsidRPr="00835AAA">
              <w:rPr>
                <w:rFonts w:ascii="Sakkal Majalla" w:hAnsi="Sakkal Majalla" w:cs="Sakkal Majalla"/>
                <w:color w:val="222222"/>
                <w:sz w:val="26"/>
                <w:szCs w:val="26"/>
                <w:rtl/>
              </w:rPr>
              <w:t xml:space="preserve"> </w:t>
            </w:r>
            <w:r w:rsidRPr="00835AAA">
              <w:rPr>
                <w:rFonts w:ascii="Sakkal Majalla" w:hAnsi="Sakkal Majalla" w:cs="Sakkal Majalla" w:hint="cs"/>
                <w:color w:val="222222"/>
                <w:sz w:val="26"/>
                <w:szCs w:val="26"/>
                <w:rtl/>
              </w:rPr>
              <w:t>فاروق</w:t>
            </w:r>
          </w:p>
          <w:p w14:paraId="3278263D"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hAnsi="Sakkal Majalla" w:cs="Sakkal Majalla" w:hint="cs"/>
                <w:color w:val="222222"/>
                <w:sz w:val="26"/>
                <w:szCs w:val="26"/>
                <w:rtl/>
                <w:lang w:bidi="ar-SA"/>
              </w:rPr>
              <w:t>جامعة</w:t>
            </w:r>
            <w:r w:rsidRPr="00835AAA">
              <w:rPr>
                <w:rFonts w:ascii="Sakkal Majalla" w:hAnsi="Sakkal Majalla" w:cs="Sakkal Majalla"/>
                <w:color w:val="222222"/>
                <w:sz w:val="26"/>
                <w:szCs w:val="26"/>
                <w:rtl/>
                <w:lang w:bidi="ar-SA"/>
              </w:rPr>
              <w:t xml:space="preserve"> </w:t>
            </w:r>
            <w:r w:rsidRPr="00835AAA">
              <w:rPr>
                <w:rFonts w:ascii="Sakkal Majalla" w:hAnsi="Sakkal Majalla" w:cs="Sakkal Majalla" w:hint="cs"/>
                <w:color w:val="222222"/>
                <w:sz w:val="26"/>
                <w:szCs w:val="26"/>
                <w:rtl/>
                <w:lang w:bidi="ar-SA"/>
              </w:rPr>
              <w:t>الاغواط</w:t>
            </w:r>
          </w:p>
        </w:tc>
        <w:tc>
          <w:tcPr>
            <w:tcW w:w="3447" w:type="dxa"/>
            <w:vAlign w:val="center"/>
          </w:tcPr>
          <w:p w14:paraId="465FB24C"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hAnsi="Sakkal Majalla" w:cs="Sakkal Majalla"/>
                <w:color w:val="222222"/>
                <w:sz w:val="26"/>
                <w:szCs w:val="26"/>
                <w:rtl/>
              </w:rPr>
              <w:t xml:space="preserve">د. </w:t>
            </w:r>
            <w:proofErr w:type="spellStart"/>
            <w:r w:rsidRPr="00835AAA">
              <w:rPr>
                <w:rFonts w:ascii="Sakkal Majalla" w:hAnsi="Sakkal Majalla" w:cs="Sakkal Majalla"/>
                <w:color w:val="222222"/>
                <w:sz w:val="26"/>
                <w:szCs w:val="26"/>
                <w:rtl/>
              </w:rPr>
              <w:t>إبتسام</w:t>
            </w:r>
            <w:proofErr w:type="spellEnd"/>
            <w:r w:rsidRPr="00835AAA">
              <w:rPr>
                <w:rFonts w:ascii="Sakkal Majalla" w:hAnsi="Sakkal Majalla" w:cs="Sakkal Majalla"/>
                <w:color w:val="222222"/>
                <w:sz w:val="26"/>
                <w:szCs w:val="26"/>
                <w:rtl/>
              </w:rPr>
              <w:t xml:space="preserve"> تهامي</w:t>
            </w:r>
          </w:p>
          <w:p w14:paraId="6047FA07" w14:textId="77777777" w:rsidR="0010671D" w:rsidRPr="00835AAA" w:rsidRDefault="0010671D" w:rsidP="00E43503">
            <w:pPr>
              <w:pStyle w:val="Titre"/>
              <w:bidi/>
              <w:rPr>
                <w:rFonts w:ascii="Sakkal Majalla" w:hAnsi="Sakkal Majalla" w:cs="Sakkal Majalla"/>
                <w:color w:val="222222"/>
                <w:sz w:val="26"/>
                <w:szCs w:val="26"/>
              </w:rPr>
            </w:pPr>
            <w:r w:rsidRPr="00835AAA">
              <w:rPr>
                <w:rFonts w:ascii="Sakkal Majalla" w:eastAsiaTheme="minorHAnsi" w:hAnsi="Sakkal Majalla" w:cs="Sakkal Majalla"/>
                <w:sz w:val="26"/>
                <w:szCs w:val="26"/>
                <w:rtl/>
                <w:lang w:eastAsia="en-US"/>
              </w:rPr>
              <w:t>المركز الجامعي آفلو</w:t>
            </w:r>
          </w:p>
        </w:tc>
      </w:tr>
      <w:tr w:rsidR="0010671D" w:rsidRPr="00835AAA" w14:paraId="2488D97C" w14:textId="77777777" w:rsidTr="00E43503">
        <w:trPr>
          <w:trHeight w:val="222"/>
        </w:trPr>
        <w:tc>
          <w:tcPr>
            <w:tcW w:w="3542" w:type="dxa"/>
            <w:vAlign w:val="center"/>
          </w:tcPr>
          <w:p w14:paraId="462CC20D"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hAnsi="Sakkal Majalla" w:cs="Sakkal Majalla" w:hint="cs"/>
                <w:color w:val="222222"/>
                <w:sz w:val="26"/>
                <w:szCs w:val="26"/>
                <w:rtl/>
              </w:rPr>
              <w:t xml:space="preserve">د. </w:t>
            </w:r>
            <w:proofErr w:type="spellStart"/>
            <w:r w:rsidRPr="00835AAA">
              <w:rPr>
                <w:rFonts w:ascii="Sakkal Majalla" w:hAnsi="Sakkal Majalla" w:cs="Sakkal Majalla" w:hint="cs"/>
                <w:color w:val="222222"/>
                <w:sz w:val="26"/>
                <w:szCs w:val="26"/>
                <w:rtl/>
              </w:rPr>
              <w:t>جعيد</w:t>
            </w:r>
            <w:proofErr w:type="spellEnd"/>
            <w:r w:rsidRPr="00835AAA">
              <w:rPr>
                <w:rFonts w:ascii="Sakkal Majalla" w:hAnsi="Sakkal Majalla" w:cs="Sakkal Majalla" w:hint="cs"/>
                <w:color w:val="222222"/>
                <w:sz w:val="26"/>
                <w:szCs w:val="26"/>
                <w:rtl/>
              </w:rPr>
              <w:t xml:space="preserve"> عبد القادر</w:t>
            </w:r>
          </w:p>
          <w:p w14:paraId="3E1D4B22"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eastAsia="fr-FR"/>
              </w:rPr>
            </w:pPr>
            <w:r w:rsidRPr="00835AAA">
              <w:rPr>
                <w:rFonts w:ascii="Sakkal Majalla" w:hAnsi="Sakkal Majalla" w:cs="Sakkal Majalla"/>
                <w:b/>
                <w:bCs/>
                <w:sz w:val="26"/>
                <w:szCs w:val="26"/>
                <w:rtl/>
              </w:rPr>
              <w:t>مركز البحث في العلوم الاسلامية والحضارة</w:t>
            </w:r>
          </w:p>
        </w:tc>
        <w:tc>
          <w:tcPr>
            <w:tcW w:w="3216" w:type="dxa"/>
            <w:vAlign w:val="center"/>
          </w:tcPr>
          <w:p w14:paraId="04D82C19"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hAnsi="Sakkal Majalla" w:cs="Sakkal Majalla" w:hint="cs"/>
                <w:color w:val="222222"/>
                <w:sz w:val="26"/>
                <w:szCs w:val="26"/>
                <w:rtl/>
                <w:lang w:val="en-AU"/>
              </w:rPr>
              <w:t xml:space="preserve">أ. </w:t>
            </w:r>
            <w:proofErr w:type="spellStart"/>
            <w:r w:rsidRPr="00835AAA">
              <w:rPr>
                <w:rFonts w:ascii="Sakkal Majalla" w:hAnsi="Sakkal Majalla" w:cs="Sakkal Majalla" w:hint="cs"/>
                <w:color w:val="222222"/>
                <w:sz w:val="26"/>
                <w:szCs w:val="26"/>
                <w:rtl/>
                <w:lang w:val="en-AU"/>
              </w:rPr>
              <w:t>بوفاتح</w:t>
            </w:r>
            <w:proofErr w:type="spellEnd"/>
            <w:r w:rsidRPr="00835AAA">
              <w:rPr>
                <w:rFonts w:ascii="Sakkal Majalla" w:hAnsi="Sakkal Majalla" w:cs="Sakkal Majalla" w:hint="cs"/>
                <w:color w:val="222222"/>
                <w:sz w:val="26"/>
                <w:szCs w:val="26"/>
                <w:rtl/>
                <w:lang w:val="en-AU"/>
              </w:rPr>
              <w:t xml:space="preserve"> فريحة</w:t>
            </w:r>
          </w:p>
          <w:p w14:paraId="74207F44"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eastAsiaTheme="minorHAnsi" w:hAnsi="Sakkal Majalla" w:cs="Sakkal Majalla"/>
                <w:sz w:val="26"/>
                <w:szCs w:val="26"/>
                <w:rtl/>
                <w:lang w:eastAsia="en-US"/>
              </w:rPr>
              <w:t>مركز البحث في العلوم الاسلامية والحضارة</w:t>
            </w:r>
          </w:p>
        </w:tc>
        <w:tc>
          <w:tcPr>
            <w:tcW w:w="3447" w:type="dxa"/>
            <w:vAlign w:val="center"/>
          </w:tcPr>
          <w:p w14:paraId="1DBF38C9"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hAnsi="Sakkal Majalla" w:cs="Sakkal Majalla" w:hint="cs"/>
                <w:color w:val="222222"/>
                <w:sz w:val="26"/>
                <w:szCs w:val="26"/>
                <w:rtl/>
              </w:rPr>
              <w:t xml:space="preserve">د. حسين </w:t>
            </w:r>
            <w:proofErr w:type="spellStart"/>
            <w:r w:rsidRPr="00835AAA">
              <w:rPr>
                <w:rFonts w:ascii="Sakkal Majalla" w:hAnsi="Sakkal Majalla" w:cs="Sakkal Majalla" w:hint="cs"/>
                <w:color w:val="222222"/>
                <w:sz w:val="26"/>
                <w:szCs w:val="26"/>
                <w:rtl/>
              </w:rPr>
              <w:t>شنينة</w:t>
            </w:r>
            <w:proofErr w:type="spellEnd"/>
          </w:p>
          <w:p w14:paraId="4BF22BD8"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eastAsiaTheme="minorHAnsi" w:hAnsi="Sakkal Majalla" w:cs="Sakkal Majalla"/>
                <w:sz w:val="26"/>
                <w:szCs w:val="26"/>
                <w:rtl/>
                <w:lang w:eastAsia="en-US"/>
              </w:rPr>
              <w:t>مركز البحث في العلوم الاسلامية والحضارة</w:t>
            </w:r>
          </w:p>
        </w:tc>
      </w:tr>
      <w:tr w:rsidR="0010671D" w:rsidRPr="00835AAA" w14:paraId="62E1CEA8" w14:textId="77777777" w:rsidTr="00E43503">
        <w:trPr>
          <w:trHeight w:val="222"/>
        </w:trPr>
        <w:tc>
          <w:tcPr>
            <w:tcW w:w="3542" w:type="dxa"/>
            <w:vAlign w:val="center"/>
          </w:tcPr>
          <w:p w14:paraId="310C1F9F" w14:textId="77777777" w:rsidR="0010671D" w:rsidRPr="00835AAA" w:rsidRDefault="0010671D" w:rsidP="00E43503">
            <w:pPr>
              <w:pStyle w:val="Titre"/>
              <w:bidi/>
              <w:rPr>
                <w:rFonts w:ascii="Sakkal Majalla" w:eastAsiaTheme="minorHAnsi" w:hAnsi="Sakkal Majalla" w:cs="Sakkal Majalla"/>
                <w:sz w:val="26"/>
                <w:szCs w:val="26"/>
                <w:rtl/>
                <w:lang w:eastAsia="en-US"/>
              </w:rPr>
            </w:pPr>
            <w:proofErr w:type="gramStart"/>
            <w:r w:rsidRPr="00835AAA">
              <w:rPr>
                <w:rFonts w:ascii="Sakkal Majalla" w:eastAsiaTheme="minorHAnsi" w:hAnsi="Sakkal Majalla" w:cs="Sakkal Majalla" w:hint="cs"/>
                <w:sz w:val="26"/>
                <w:szCs w:val="26"/>
                <w:rtl/>
                <w:lang w:eastAsia="en-US"/>
              </w:rPr>
              <w:t>د .</w:t>
            </w:r>
            <w:proofErr w:type="gramEnd"/>
            <w:r w:rsidRPr="00835AAA">
              <w:rPr>
                <w:rFonts w:ascii="Sakkal Majalla" w:eastAsiaTheme="minorHAnsi" w:hAnsi="Sakkal Majalla" w:cs="Sakkal Majalla" w:hint="cs"/>
                <w:sz w:val="26"/>
                <w:szCs w:val="26"/>
                <w:rtl/>
                <w:lang w:eastAsia="en-US"/>
              </w:rPr>
              <w:t xml:space="preserve"> بن الطيب عبد الجليل</w:t>
            </w:r>
          </w:p>
          <w:p w14:paraId="3925EBBB"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eastAsiaTheme="minorHAnsi" w:hAnsi="Sakkal Majalla" w:cs="Sakkal Majalla"/>
                <w:sz w:val="26"/>
                <w:szCs w:val="26"/>
                <w:rtl/>
                <w:lang w:eastAsia="en-US"/>
              </w:rPr>
              <w:t>مركز البحث في العلوم الاسلامية والحضارة</w:t>
            </w:r>
          </w:p>
        </w:tc>
        <w:tc>
          <w:tcPr>
            <w:tcW w:w="3216" w:type="dxa"/>
            <w:vAlign w:val="center"/>
          </w:tcPr>
          <w:p w14:paraId="7ED13E05" w14:textId="77777777" w:rsidR="0010671D" w:rsidRPr="00835AAA" w:rsidRDefault="0010671D" w:rsidP="00E43503">
            <w:pPr>
              <w:pStyle w:val="Titre"/>
              <w:bidi/>
              <w:rPr>
                <w:rFonts w:ascii="Sakkal Majalla" w:hAnsi="Sakkal Majalla" w:cs="Sakkal Majalla"/>
                <w:color w:val="222222"/>
                <w:sz w:val="26"/>
                <w:szCs w:val="26"/>
                <w:rtl/>
                <w:lang w:val="en-AU"/>
              </w:rPr>
            </w:pPr>
            <w:r w:rsidRPr="00835AAA">
              <w:rPr>
                <w:rFonts w:ascii="Sakkal Majalla" w:hAnsi="Sakkal Majalla" w:cs="Sakkal Majalla" w:hint="cs"/>
                <w:color w:val="222222"/>
                <w:sz w:val="26"/>
                <w:szCs w:val="26"/>
                <w:rtl/>
                <w:lang w:val="en-AU"/>
              </w:rPr>
              <w:t xml:space="preserve">د. السعيد </w:t>
            </w:r>
            <w:proofErr w:type="spellStart"/>
            <w:r w:rsidRPr="00835AAA">
              <w:rPr>
                <w:rFonts w:ascii="Sakkal Majalla" w:hAnsi="Sakkal Majalla" w:cs="Sakkal Majalla" w:hint="cs"/>
                <w:color w:val="222222"/>
                <w:sz w:val="26"/>
                <w:szCs w:val="26"/>
                <w:rtl/>
                <w:lang w:val="en-AU"/>
              </w:rPr>
              <w:t>جقيدل</w:t>
            </w:r>
            <w:proofErr w:type="spellEnd"/>
          </w:p>
          <w:p w14:paraId="3C4544E5"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eastAsiaTheme="minorHAnsi" w:hAnsi="Sakkal Majalla" w:cs="Sakkal Majalla"/>
                <w:sz w:val="26"/>
                <w:szCs w:val="26"/>
                <w:rtl/>
                <w:lang w:eastAsia="en-US"/>
              </w:rPr>
              <w:t>مركز البحث في العلوم الاسلامية والحضارة</w:t>
            </w:r>
          </w:p>
        </w:tc>
        <w:tc>
          <w:tcPr>
            <w:tcW w:w="3447" w:type="dxa"/>
            <w:vAlign w:val="center"/>
          </w:tcPr>
          <w:p w14:paraId="4870E16E"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rtl/>
                <w:lang w:val="en-AU" w:eastAsia="fr-FR"/>
              </w:rPr>
            </w:pPr>
            <w:r w:rsidRPr="00835AAA">
              <w:rPr>
                <w:rFonts w:ascii="Sakkal Majalla" w:eastAsia="Times New Roman" w:hAnsi="Sakkal Majalla" w:cs="Sakkal Majalla" w:hint="cs"/>
                <w:b/>
                <w:bCs/>
                <w:color w:val="222222"/>
                <w:sz w:val="26"/>
                <w:szCs w:val="26"/>
                <w:rtl/>
                <w:lang w:val="en-AU" w:eastAsia="fr-FR"/>
              </w:rPr>
              <w:t>د. علي غريبي</w:t>
            </w:r>
          </w:p>
          <w:p w14:paraId="2D850371"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hAnsi="Sakkal Majalla" w:cs="Sakkal Majalla"/>
                <w:sz w:val="26"/>
                <w:szCs w:val="26"/>
                <w:rtl/>
              </w:rPr>
              <w:t>مركز البحث في العلوم الاسلامية والحضارة</w:t>
            </w:r>
          </w:p>
        </w:tc>
      </w:tr>
      <w:tr w:rsidR="0010671D" w:rsidRPr="00835AAA" w14:paraId="1EBFF4B0" w14:textId="77777777" w:rsidTr="00E43503">
        <w:trPr>
          <w:trHeight w:val="222"/>
        </w:trPr>
        <w:tc>
          <w:tcPr>
            <w:tcW w:w="3542" w:type="dxa"/>
            <w:vAlign w:val="center"/>
          </w:tcPr>
          <w:p w14:paraId="0BC1DD40"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eastAsiaTheme="minorHAnsi" w:hAnsi="Sakkal Majalla" w:cs="Sakkal Majalla" w:hint="cs"/>
                <w:sz w:val="26"/>
                <w:szCs w:val="26"/>
                <w:rtl/>
                <w:lang w:eastAsia="en-US"/>
              </w:rPr>
              <w:t>د. بن عزوزي محمد</w:t>
            </w:r>
          </w:p>
          <w:p w14:paraId="2751880A" w14:textId="77777777" w:rsidR="0010671D" w:rsidRPr="00835AAA" w:rsidRDefault="0010671D" w:rsidP="00E43503">
            <w:pPr>
              <w:shd w:val="clear" w:color="auto" w:fill="FFFFFF"/>
              <w:bidi/>
              <w:spacing w:after="0" w:line="240" w:lineRule="auto"/>
              <w:jc w:val="center"/>
              <w:rPr>
                <w:rFonts w:ascii="Sakkal Majalla" w:eastAsia="Times New Roman" w:hAnsi="Sakkal Majalla" w:cs="Sakkal Majalla"/>
                <w:b/>
                <w:bCs/>
                <w:color w:val="222222"/>
                <w:sz w:val="26"/>
                <w:szCs w:val="26"/>
                <w:lang w:val="en-AU" w:eastAsia="fr-FR"/>
              </w:rPr>
            </w:pPr>
            <w:r w:rsidRPr="00835AAA">
              <w:rPr>
                <w:rFonts w:ascii="Sakkal Majalla" w:hAnsi="Sakkal Majalla" w:cs="Sakkal Majalla"/>
                <w:b/>
                <w:bCs/>
                <w:sz w:val="26"/>
                <w:szCs w:val="26"/>
                <w:rtl/>
              </w:rPr>
              <w:t>مركز البحث في العلوم الاسلامية والحضارة</w:t>
            </w:r>
          </w:p>
        </w:tc>
        <w:tc>
          <w:tcPr>
            <w:tcW w:w="3216" w:type="dxa"/>
            <w:vAlign w:val="center"/>
          </w:tcPr>
          <w:p w14:paraId="7DDCAC6A" w14:textId="77777777" w:rsidR="0010671D" w:rsidRPr="00835AAA" w:rsidRDefault="0010671D" w:rsidP="00E43503">
            <w:pPr>
              <w:pStyle w:val="Titre"/>
              <w:bidi/>
              <w:rPr>
                <w:rFonts w:ascii="Sakkal Majalla" w:hAnsi="Sakkal Majalla" w:cs="Sakkal Majalla"/>
                <w:color w:val="222222"/>
                <w:sz w:val="26"/>
                <w:szCs w:val="26"/>
                <w:rtl/>
                <w:lang w:bidi="ar-SA"/>
              </w:rPr>
            </w:pPr>
            <w:r w:rsidRPr="00835AAA">
              <w:rPr>
                <w:rFonts w:ascii="Sakkal Majalla" w:hAnsi="Sakkal Majalla" w:cs="Sakkal Majalla" w:hint="cs"/>
                <w:color w:val="222222"/>
                <w:sz w:val="26"/>
                <w:szCs w:val="26"/>
                <w:rtl/>
              </w:rPr>
              <w:t>د. شوشة حرز الله</w:t>
            </w:r>
          </w:p>
          <w:p w14:paraId="15CF54F9" w14:textId="77777777" w:rsidR="0010671D" w:rsidRPr="00835AAA" w:rsidRDefault="0010671D" w:rsidP="00E43503">
            <w:pPr>
              <w:pStyle w:val="Titre"/>
              <w:bidi/>
              <w:rPr>
                <w:rFonts w:ascii="Sakkal Majalla" w:hAnsi="Sakkal Majalla" w:cs="Sakkal Majalla"/>
                <w:color w:val="222222"/>
                <w:sz w:val="26"/>
                <w:szCs w:val="26"/>
                <w:rtl/>
                <w:lang w:val="en-AU"/>
              </w:rPr>
            </w:pPr>
            <w:r w:rsidRPr="00835AAA">
              <w:rPr>
                <w:rFonts w:ascii="Sakkal Majalla" w:hAnsi="Sakkal Majalla" w:cs="Sakkal Majalla" w:hint="cs"/>
                <w:color w:val="222222"/>
                <w:sz w:val="26"/>
                <w:szCs w:val="26"/>
                <w:rtl/>
                <w:lang w:bidi="ar-SA"/>
              </w:rPr>
              <w:t>جامعة</w:t>
            </w:r>
            <w:r w:rsidRPr="00835AAA">
              <w:rPr>
                <w:rFonts w:ascii="Sakkal Majalla" w:hAnsi="Sakkal Majalla" w:cs="Sakkal Majalla"/>
                <w:color w:val="222222"/>
                <w:sz w:val="26"/>
                <w:szCs w:val="26"/>
                <w:rtl/>
                <w:lang w:bidi="ar-SA"/>
              </w:rPr>
              <w:t xml:space="preserve"> </w:t>
            </w:r>
            <w:r w:rsidRPr="00835AAA">
              <w:rPr>
                <w:rFonts w:ascii="Sakkal Majalla" w:hAnsi="Sakkal Majalla" w:cs="Sakkal Majalla" w:hint="cs"/>
                <w:color w:val="222222"/>
                <w:sz w:val="26"/>
                <w:szCs w:val="26"/>
                <w:rtl/>
                <w:lang w:bidi="ar-SA"/>
              </w:rPr>
              <w:t>الاغواط</w:t>
            </w:r>
          </w:p>
        </w:tc>
        <w:tc>
          <w:tcPr>
            <w:tcW w:w="3447" w:type="dxa"/>
            <w:vAlign w:val="center"/>
          </w:tcPr>
          <w:p w14:paraId="4DFB8EAD"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hAnsi="Sakkal Majalla" w:cs="Sakkal Majalla" w:hint="cs"/>
                <w:color w:val="222222"/>
                <w:sz w:val="26"/>
                <w:szCs w:val="26"/>
                <w:rtl/>
                <w:lang w:val="en-AU"/>
              </w:rPr>
              <w:t>د. عامر مريقي</w:t>
            </w:r>
          </w:p>
          <w:p w14:paraId="469D61DB" w14:textId="77777777" w:rsidR="0010671D" w:rsidRPr="00835AAA" w:rsidRDefault="0010671D" w:rsidP="00E43503">
            <w:pPr>
              <w:pStyle w:val="Titre"/>
              <w:bidi/>
              <w:rPr>
                <w:rFonts w:ascii="Sakkal Majalla" w:eastAsiaTheme="minorHAnsi" w:hAnsi="Sakkal Majalla" w:cs="Sakkal Majalla"/>
                <w:sz w:val="26"/>
                <w:szCs w:val="26"/>
                <w:rtl/>
                <w:lang w:eastAsia="en-US"/>
              </w:rPr>
            </w:pPr>
            <w:r w:rsidRPr="00835AAA">
              <w:rPr>
                <w:rFonts w:ascii="Sakkal Majalla" w:eastAsiaTheme="minorHAnsi" w:hAnsi="Sakkal Majalla" w:cs="Sakkal Majalla"/>
                <w:sz w:val="26"/>
                <w:szCs w:val="26"/>
                <w:rtl/>
                <w:lang w:eastAsia="en-US"/>
              </w:rPr>
              <w:t>مركز البحث في العلوم الاسلامية والحضارة</w:t>
            </w:r>
          </w:p>
        </w:tc>
      </w:tr>
    </w:tbl>
    <w:p w14:paraId="451ACD84" w14:textId="4A19B75B" w:rsidR="0010671D" w:rsidRDefault="0010671D" w:rsidP="0010671D">
      <w:pPr>
        <w:bidi/>
        <w:spacing w:before="240" w:after="0" w:line="240" w:lineRule="auto"/>
        <w:jc w:val="both"/>
        <w:rPr>
          <w:rFonts w:ascii="Sakkal Majalla" w:hAnsi="Sakkal Majalla" w:cs="Sakkal Majalla"/>
          <w:b/>
          <w:bCs/>
          <w:sz w:val="28"/>
          <w:szCs w:val="28"/>
          <w:lang w:bidi="ar-DZ"/>
        </w:rPr>
      </w:pPr>
    </w:p>
    <w:p w14:paraId="579C0562" w14:textId="77777777" w:rsidR="0010671D" w:rsidRDefault="0010671D" w:rsidP="0010671D">
      <w:pPr>
        <w:bidi/>
        <w:spacing w:before="240" w:after="0" w:line="240" w:lineRule="auto"/>
        <w:jc w:val="both"/>
        <w:rPr>
          <w:rFonts w:ascii="Sakkal Majalla" w:hAnsi="Sakkal Majalla" w:cs="Sakkal Majalla"/>
          <w:b/>
          <w:bCs/>
          <w:sz w:val="28"/>
          <w:szCs w:val="28"/>
          <w:lang w:bidi="ar-DZ"/>
        </w:rPr>
      </w:pPr>
    </w:p>
    <w:p w14:paraId="304B2908" w14:textId="77777777" w:rsidR="0010671D" w:rsidRPr="00835AAA" w:rsidRDefault="0010671D" w:rsidP="0010671D">
      <w:pPr>
        <w:bidi/>
        <w:spacing w:before="240" w:line="240" w:lineRule="auto"/>
        <w:jc w:val="center"/>
        <w:rPr>
          <w:rFonts w:ascii="Sakkal Majalla" w:hAnsi="Sakkal Majalla" w:cs="Sultan Medium"/>
          <w:b/>
          <w:bCs/>
          <w:color w:val="548DD4" w:themeColor="text2" w:themeTint="99"/>
          <w:sz w:val="28"/>
          <w:szCs w:val="28"/>
          <w:rtl/>
          <w:lang w:bidi="ar-DZ"/>
        </w:rPr>
      </w:pPr>
      <w:r w:rsidRPr="00835AAA">
        <w:rPr>
          <w:rFonts w:ascii="Sakkal Majalla" w:hAnsi="Sakkal Majalla" w:cs="Sultan Medium"/>
          <w:b/>
          <w:bCs/>
          <w:color w:val="548DD4" w:themeColor="text2" w:themeTint="99"/>
          <w:sz w:val="28"/>
          <w:szCs w:val="28"/>
          <w:rtl/>
          <w:lang w:bidi="ar-DZ"/>
        </w:rPr>
        <w:lastRenderedPageBreak/>
        <w:t xml:space="preserve">الهيئات والفئات المعنية </w:t>
      </w:r>
    </w:p>
    <w:p w14:paraId="4E71D6D8" w14:textId="77777777" w:rsidR="0010671D" w:rsidRPr="00496D28" w:rsidRDefault="0010671D" w:rsidP="0010671D">
      <w:pPr>
        <w:pStyle w:val="Paragraphedeliste"/>
        <w:numPr>
          <w:ilvl w:val="0"/>
          <w:numId w:val="2"/>
        </w:numPr>
        <w:bidi/>
        <w:spacing w:after="0" w:line="240" w:lineRule="auto"/>
        <w:jc w:val="both"/>
        <w:rPr>
          <w:rFonts w:ascii="Sakkal Majalla" w:hAnsi="Sakkal Majalla" w:cs="Sakkal Majalla"/>
          <w:b/>
          <w:bCs/>
          <w:sz w:val="32"/>
          <w:szCs w:val="32"/>
          <w:lang w:bidi="ar-DZ"/>
        </w:rPr>
      </w:pPr>
      <w:r w:rsidRPr="00496D28">
        <w:rPr>
          <w:rFonts w:ascii="Sakkal Majalla" w:hAnsi="Sakkal Majalla" w:cs="Sakkal Majalla"/>
          <w:b/>
          <w:bCs/>
          <w:sz w:val="32"/>
          <w:szCs w:val="32"/>
          <w:rtl/>
          <w:lang w:bidi="ar-DZ"/>
        </w:rPr>
        <w:t>خبراء، أطباء، باحث</w:t>
      </w:r>
      <w:r>
        <w:rPr>
          <w:rFonts w:ascii="Sakkal Majalla" w:hAnsi="Sakkal Majalla" w:cs="Sakkal Majalla" w:hint="cs"/>
          <w:b/>
          <w:bCs/>
          <w:sz w:val="32"/>
          <w:szCs w:val="32"/>
          <w:rtl/>
          <w:lang w:bidi="ar-DZ"/>
        </w:rPr>
        <w:t>و</w:t>
      </w:r>
      <w:r w:rsidRPr="00496D28">
        <w:rPr>
          <w:rFonts w:ascii="Sakkal Majalla" w:hAnsi="Sakkal Majalla" w:cs="Sakkal Majalla"/>
          <w:b/>
          <w:bCs/>
          <w:sz w:val="32"/>
          <w:szCs w:val="32"/>
          <w:rtl/>
          <w:lang w:bidi="ar-DZ"/>
        </w:rPr>
        <w:t>ن، أساتذة.</w:t>
      </w:r>
    </w:p>
    <w:p w14:paraId="004C0C7E" w14:textId="77777777" w:rsidR="0010671D" w:rsidRPr="00496D28" w:rsidRDefault="0010671D" w:rsidP="0010671D">
      <w:pPr>
        <w:pStyle w:val="Paragraphedeliste"/>
        <w:numPr>
          <w:ilvl w:val="0"/>
          <w:numId w:val="2"/>
        </w:numPr>
        <w:bidi/>
        <w:jc w:val="both"/>
        <w:rPr>
          <w:rFonts w:ascii="Sakkal Majalla" w:hAnsi="Sakkal Majalla" w:cs="Sakkal Majalla"/>
          <w:b/>
          <w:bCs/>
          <w:sz w:val="32"/>
          <w:szCs w:val="32"/>
          <w:lang w:bidi="ar-DZ"/>
        </w:rPr>
      </w:pPr>
      <w:r w:rsidRPr="00496D28">
        <w:rPr>
          <w:rFonts w:ascii="Sakkal Majalla" w:hAnsi="Sakkal Majalla" w:cs="Sakkal Majalla"/>
          <w:b/>
          <w:bCs/>
          <w:sz w:val="32"/>
          <w:szCs w:val="32"/>
          <w:rtl/>
          <w:lang w:bidi="ar-DZ"/>
        </w:rPr>
        <w:t xml:space="preserve">مراكز البحث، وحدات البحث، وكالات </w:t>
      </w:r>
      <w:r w:rsidRPr="00496D28">
        <w:rPr>
          <w:rFonts w:ascii="Sakkal Majalla" w:hAnsi="Sakkal Majalla" w:cs="Sakkal Majalla" w:hint="cs"/>
          <w:b/>
          <w:bCs/>
          <w:sz w:val="32"/>
          <w:szCs w:val="32"/>
          <w:rtl/>
          <w:lang w:bidi="ar-DZ"/>
        </w:rPr>
        <w:t>البحث، مخابر</w:t>
      </w:r>
      <w:r w:rsidRPr="00496D28">
        <w:rPr>
          <w:rFonts w:ascii="Sakkal Majalla" w:hAnsi="Sakkal Majalla" w:cs="Sakkal Majalla"/>
          <w:b/>
          <w:bCs/>
          <w:sz w:val="32"/>
          <w:szCs w:val="32"/>
          <w:rtl/>
          <w:lang w:bidi="ar-DZ"/>
        </w:rPr>
        <w:t>، فرق بحث.</w:t>
      </w:r>
    </w:p>
    <w:p w14:paraId="0087E018" w14:textId="77777777" w:rsidR="0010671D" w:rsidRPr="00835AAA" w:rsidRDefault="0010671D" w:rsidP="0010671D">
      <w:pPr>
        <w:bidi/>
        <w:spacing w:before="240" w:line="240" w:lineRule="auto"/>
        <w:jc w:val="center"/>
        <w:rPr>
          <w:rFonts w:ascii="Sakkal Majalla" w:hAnsi="Sakkal Majalla" w:cs="Sultan Medium"/>
          <w:b/>
          <w:bCs/>
          <w:color w:val="548DD4" w:themeColor="text2" w:themeTint="99"/>
          <w:sz w:val="28"/>
          <w:szCs w:val="28"/>
          <w:lang w:bidi="ar-DZ"/>
        </w:rPr>
      </w:pPr>
      <w:r w:rsidRPr="00835AAA">
        <w:rPr>
          <w:rFonts w:ascii="Sakkal Majalla" w:hAnsi="Sakkal Majalla" w:cs="Sultan Medium"/>
          <w:b/>
          <w:bCs/>
          <w:color w:val="548DD4" w:themeColor="text2" w:themeTint="99"/>
          <w:sz w:val="28"/>
          <w:szCs w:val="28"/>
          <w:rtl/>
          <w:lang w:bidi="ar-DZ"/>
        </w:rPr>
        <w:t>شروط المشاركة</w:t>
      </w:r>
    </w:p>
    <w:p w14:paraId="77ACB389" w14:textId="77777777" w:rsidR="0010671D" w:rsidRPr="00496D28" w:rsidRDefault="0010671D" w:rsidP="0010671D">
      <w:pPr>
        <w:pStyle w:val="Paragraphedeliste"/>
        <w:numPr>
          <w:ilvl w:val="0"/>
          <w:numId w:val="3"/>
        </w:numPr>
        <w:bidi/>
        <w:jc w:val="both"/>
        <w:rPr>
          <w:rFonts w:ascii="Sakkal Majalla" w:hAnsi="Sakkal Majalla" w:cs="Sakkal Majalla"/>
          <w:b/>
          <w:bCs/>
          <w:sz w:val="32"/>
          <w:szCs w:val="32"/>
          <w:lang w:bidi="ar-DZ"/>
        </w:rPr>
      </w:pPr>
      <w:r w:rsidRPr="00496D28">
        <w:rPr>
          <w:rFonts w:ascii="Sakkal Majalla" w:hAnsi="Sakkal Majalla" w:cs="Sakkal Majalla"/>
          <w:b/>
          <w:bCs/>
          <w:sz w:val="32"/>
          <w:szCs w:val="32"/>
          <w:rtl/>
          <w:lang w:bidi="ar-DZ"/>
        </w:rPr>
        <w:t>يشترط ألا تكون البحوث المرسلة مقالة أو مداخلة تم المشاركة بها في نشاطات علمية سابقة.</w:t>
      </w:r>
    </w:p>
    <w:p w14:paraId="37708D89" w14:textId="77777777" w:rsidR="0010671D" w:rsidRPr="00496D28" w:rsidRDefault="0010671D" w:rsidP="0010671D">
      <w:pPr>
        <w:pStyle w:val="Paragraphedeliste"/>
        <w:numPr>
          <w:ilvl w:val="0"/>
          <w:numId w:val="3"/>
        </w:numPr>
        <w:bidi/>
        <w:jc w:val="both"/>
        <w:rPr>
          <w:rFonts w:ascii="Sakkal Majalla" w:hAnsi="Sakkal Majalla" w:cs="Sakkal Majalla"/>
          <w:b/>
          <w:bCs/>
          <w:sz w:val="32"/>
          <w:szCs w:val="32"/>
          <w:lang w:bidi="ar-DZ"/>
        </w:rPr>
      </w:pPr>
      <w:r w:rsidRPr="00496D28">
        <w:rPr>
          <w:rFonts w:ascii="Sakkal Majalla" w:hAnsi="Sakkal Majalla" w:cs="Sakkal Majalla"/>
          <w:b/>
          <w:bCs/>
          <w:sz w:val="32"/>
          <w:szCs w:val="32"/>
          <w:rtl/>
          <w:lang w:bidi="ar-DZ"/>
        </w:rPr>
        <w:t xml:space="preserve">تقبل المشاركات الفردية أو الثنائية أو المقدمة باسم مركز بحث </w:t>
      </w:r>
      <w:r w:rsidRPr="00496D28">
        <w:rPr>
          <w:rFonts w:ascii="Sakkal Majalla" w:hAnsi="Sakkal Majalla" w:cs="Sakkal Majalla" w:hint="cs"/>
          <w:b/>
          <w:bCs/>
          <w:sz w:val="32"/>
          <w:szCs w:val="32"/>
          <w:rtl/>
          <w:lang w:bidi="ar-DZ"/>
        </w:rPr>
        <w:t>أو</w:t>
      </w:r>
      <w:r>
        <w:rPr>
          <w:rFonts w:ascii="Sakkal Majalla" w:hAnsi="Sakkal Majalla" w:cs="Sakkal Majalla"/>
          <w:b/>
          <w:bCs/>
          <w:sz w:val="32"/>
          <w:szCs w:val="32"/>
          <w:lang w:bidi="ar-DZ"/>
        </w:rPr>
        <w:t xml:space="preserve"> </w:t>
      </w:r>
      <w:r w:rsidRPr="00496D28">
        <w:rPr>
          <w:rFonts w:ascii="Sakkal Majalla" w:hAnsi="Sakkal Majalla" w:cs="Sakkal Majalla" w:hint="cs"/>
          <w:b/>
          <w:bCs/>
          <w:sz w:val="32"/>
          <w:szCs w:val="32"/>
          <w:rtl/>
          <w:lang w:bidi="ar-DZ"/>
        </w:rPr>
        <w:t>وحدة أو</w:t>
      </w:r>
      <w:r w:rsidRPr="00496D28">
        <w:rPr>
          <w:rFonts w:ascii="Sakkal Majalla" w:hAnsi="Sakkal Majalla" w:cs="Sakkal Majalla"/>
          <w:b/>
          <w:bCs/>
          <w:sz w:val="32"/>
          <w:szCs w:val="32"/>
          <w:rtl/>
          <w:lang w:bidi="ar-DZ"/>
        </w:rPr>
        <w:t xml:space="preserve"> فرقة او مخبر...الخ</w:t>
      </w:r>
    </w:p>
    <w:p w14:paraId="73F29C41" w14:textId="77777777" w:rsidR="0010671D" w:rsidRPr="00496D28" w:rsidRDefault="0010671D" w:rsidP="0010671D">
      <w:pPr>
        <w:pStyle w:val="Paragraphedeliste"/>
        <w:numPr>
          <w:ilvl w:val="0"/>
          <w:numId w:val="3"/>
        </w:numPr>
        <w:bidi/>
        <w:jc w:val="both"/>
        <w:rPr>
          <w:rFonts w:ascii="Sakkal Majalla" w:hAnsi="Sakkal Majalla" w:cs="Sakkal Majalla"/>
          <w:b/>
          <w:bCs/>
          <w:sz w:val="32"/>
          <w:szCs w:val="32"/>
          <w:lang w:bidi="ar-DZ"/>
        </w:rPr>
      </w:pPr>
      <w:r w:rsidRPr="00496D28">
        <w:rPr>
          <w:rFonts w:ascii="Sakkal Majalla" w:hAnsi="Sakkal Majalla" w:cs="Sakkal Majalla"/>
          <w:b/>
          <w:bCs/>
          <w:sz w:val="32"/>
          <w:szCs w:val="32"/>
          <w:rtl/>
          <w:lang w:bidi="ar-DZ"/>
        </w:rPr>
        <w:t>أولوية النشر للبحوث الميدانية أو المستندة على تقارير وإحصائيات علمية.</w:t>
      </w:r>
    </w:p>
    <w:p w14:paraId="3D616180" w14:textId="77777777" w:rsidR="0010671D" w:rsidRPr="00496D28" w:rsidRDefault="0010671D" w:rsidP="0010671D">
      <w:pPr>
        <w:pStyle w:val="Paragraphedeliste"/>
        <w:numPr>
          <w:ilvl w:val="0"/>
          <w:numId w:val="3"/>
        </w:numPr>
        <w:bidi/>
        <w:jc w:val="both"/>
        <w:rPr>
          <w:rFonts w:ascii="Sakkal Majalla" w:hAnsi="Sakkal Majalla" w:cs="Sakkal Majalla"/>
          <w:b/>
          <w:bCs/>
          <w:sz w:val="32"/>
          <w:szCs w:val="32"/>
          <w:lang w:bidi="ar-DZ"/>
        </w:rPr>
      </w:pPr>
      <w:r w:rsidRPr="00496D28">
        <w:rPr>
          <w:rFonts w:ascii="Sakkal Majalla" w:hAnsi="Sakkal Majalla" w:cs="Sakkal Majalla"/>
          <w:b/>
          <w:bCs/>
          <w:sz w:val="32"/>
          <w:szCs w:val="32"/>
          <w:rtl/>
          <w:lang w:bidi="ar-DZ"/>
        </w:rPr>
        <w:t xml:space="preserve">تحرر المشاركات بصيغة </w:t>
      </w:r>
      <w:r w:rsidRPr="00496D28">
        <w:rPr>
          <w:rFonts w:ascii="Sakkal Majalla" w:hAnsi="Sakkal Majalla" w:cs="Sakkal Majalla"/>
          <w:b/>
          <w:bCs/>
          <w:sz w:val="32"/>
          <w:szCs w:val="32"/>
          <w:lang w:bidi="ar-DZ"/>
        </w:rPr>
        <w:t>Word</w:t>
      </w:r>
      <w:r w:rsidRPr="00496D28">
        <w:rPr>
          <w:rFonts w:ascii="Sakkal Majalla" w:hAnsi="Sakkal Majalla" w:cs="Sakkal Majalla"/>
          <w:b/>
          <w:bCs/>
          <w:sz w:val="32"/>
          <w:szCs w:val="32"/>
          <w:rtl/>
          <w:lang w:bidi="ar-DZ"/>
        </w:rPr>
        <w:t xml:space="preserve"> في حد أقصاه 15 صفحة على </w:t>
      </w:r>
      <w:proofErr w:type="gramStart"/>
      <w:r w:rsidRPr="00496D28">
        <w:rPr>
          <w:rFonts w:ascii="Sakkal Majalla" w:hAnsi="Sakkal Majalla" w:cs="Sakkal Majalla"/>
          <w:b/>
          <w:bCs/>
          <w:sz w:val="32"/>
          <w:szCs w:val="32"/>
          <w:rtl/>
          <w:lang w:bidi="ar-DZ"/>
        </w:rPr>
        <w:t>أن لا</w:t>
      </w:r>
      <w:proofErr w:type="gramEnd"/>
      <w:r w:rsidRPr="00496D28">
        <w:rPr>
          <w:rFonts w:ascii="Sakkal Majalla" w:hAnsi="Sakkal Majalla" w:cs="Sakkal Majalla"/>
          <w:b/>
          <w:bCs/>
          <w:sz w:val="32"/>
          <w:szCs w:val="32"/>
          <w:rtl/>
          <w:lang w:bidi="ar-DZ"/>
        </w:rPr>
        <w:t xml:space="preserve"> تقل عن 10 صفحات.</w:t>
      </w:r>
    </w:p>
    <w:p w14:paraId="5BE636F4" w14:textId="77777777" w:rsidR="0010671D" w:rsidRPr="00496D28" w:rsidRDefault="0010671D" w:rsidP="0010671D">
      <w:pPr>
        <w:pStyle w:val="Paragraphedeliste"/>
        <w:numPr>
          <w:ilvl w:val="0"/>
          <w:numId w:val="3"/>
        </w:numPr>
        <w:bidi/>
        <w:jc w:val="both"/>
        <w:rPr>
          <w:rFonts w:ascii="Sakkal Majalla" w:hAnsi="Sakkal Majalla" w:cs="Sakkal Majalla"/>
          <w:b/>
          <w:bCs/>
          <w:sz w:val="32"/>
          <w:szCs w:val="32"/>
          <w:lang w:bidi="ar-DZ"/>
        </w:rPr>
      </w:pPr>
      <w:r w:rsidRPr="00496D28">
        <w:rPr>
          <w:rFonts w:ascii="Sakkal Majalla" w:hAnsi="Sakkal Majalla" w:cs="Sakkal Majalla"/>
          <w:b/>
          <w:bCs/>
          <w:sz w:val="32"/>
          <w:szCs w:val="32"/>
          <w:rtl/>
          <w:lang w:bidi="ar-DZ"/>
        </w:rPr>
        <w:t xml:space="preserve">تكتب المادة العلمية باللغة العربية بخط من نوع </w:t>
      </w:r>
      <w:proofErr w:type="spellStart"/>
      <w:r w:rsidRPr="00496D28">
        <w:rPr>
          <w:rFonts w:ascii="Sakkal Majalla" w:hAnsi="Sakkal Majalla" w:cs="Sakkal Majalla"/>
          <w:b/>
          <w:bCs/>
          <w:sz w:val="32"/>
          <w:szCs w:val="32"/>
          <w:lang w:bidi="ar-DZ"/>
        </w:rPr>
        <w:t>Traditional</w:t>
      </w:r>
      <w:proofErr w:type="spellEnd"/>
      <w:r w:rsidRPr="00496D28">
        <w:rPr>
          <w:rFonts w:ascii="Sakkal Majalla" w:hAnsi="Sakkal Majalla" w:cs="Sakkal Majalla"/>
          <w:b/>
          <w:bCs/>
          <w:sz w:val="32"/>
          <w:szCs w:val="32"/>
          <w:lang w:bidi="ar-DZ"/>
        </w:rPr>
        <w:t xml:space="preserve"> </w:t>
      </w:r>
      <w:proofErr w:type="spellStart"/>
      <w:r w:rsidRPr="00496D28">
        <w:rPr>
          <w:rFonts w:ascii="Sakkal Majalla" w:hAnsi="Sakkal Majalla" w:cs="Sakkal Majalla"/>
          <w:b/>
          <w:bCs/>
          <w:sz w:val="32"/>
          <w:szCs w:val="32"/>
          <w:lang w:bidi="ar-DZ"/>
        </w:rPr>
        <w:t>Arabic</w:t>
      </w:r>
      <w:proofErr w:type="spellEnd"/>
      <w:r w:rsidRPr="00496D28">
        <w:rPr>
          <w:rFonts w:ascii="Sakkal Majalla" w:hAnsi="Sakkal Majalla" w:cs="Sakkal Majalla"/>
          <w:b/>
          <w:bCs/>
          <w:sz w:val="32"/>
          <w:szCs w:val="32"/>
          <w:rtl/>
          <w:lang w:bidi="ar-DZ"/>
        </w:rPr>
        <w:t xml:space="preserve"> مقاسه 14، واللغة الأجنبية بخط من نوع </w:t>
      </w:r>
      <w:r w:rsidRPr="00496D28">
        <w:rPr>
          <w:rFonts w:ascii="Sakkal Majalla" w:hAnsi="Sakkal Majalla" w:cs="Sakkal Majalla"/>
          <w:b/>
          <w:bCs/>
          <w:sz w:val="32"/>
          <w:szCs w:val="32"/>
          <w:lang w:bidi="ar-DZ"/>
        </w:rPr>
        <w:t>Times New Roman</w:t>
      </w:r>
      <w:r w:rsidRPr="00496D28">
        <w:rPr>
          <w:rFonts w:ascii="Sakkal Majalla" w:hAnsi="Sakkal Majalla" w:cs="Sakkal Majalla"/>
          <w:b/>
          <w:bCs/>
          <w:sz w:val="32"/>
          <w:szCs w:val="32"/>
          <w:rtl/>
          <w:lang w:bidi="ar-DZ"/>
        </w:rPr>
        <w:t xml:space="preserve"> مقاسه 12.</w:t>
      </w:r>
    </w:p>
    <w:p w14:paraId="29D7051C" w14:textId="77777777" w:rsidR="0010671D" w:rsidRPr="00496D28" w:rsidRDefault="0010671D" w:rsidP="0010671D">
      <w:pPr>
        <w:pStyle w:val="Paragraphedeliste"/>
        <w:numPr>
          <w:ilvl w:val="0"/>
          <w:numId w:val="3"/>
        </w:numPr>
        <w:bidi/>
        <w:jc w:val="both"/>
        <w:rPr>
          <w:rFonts w:ascii="Sakkal Majalla" w:hAnsi="Sakkal Majalla" w:cs="Sakkal Majalla"/>
          <w:b/>
          <w:bCs/>
          <w:sz w:val="32"/>
          <w:szCs w:val="32"/>
          <w:lang w:bidi="ar-DZ"/>
        </w:rPr>
      </w:pPr>
      <w:r w:rsidRPr="00496D28">
        <w:rPr>
          <w:rFonts w:ascii="Sakkal Majalla" w:hAnsi="Sakkal Majalla" w:cs="Sakkal Majalla"/>
          <w:b/>
          <w:bCs/>
          <w:sz w:val="32"/>
          <w:szCs w:val="32"/>
          <w:rtl/>
          <w:lang w:bidi="ar-DZ"/>
        </w:rPr>
        <w:t xml:space="preserve">يتم التهميش </w:t>
      </w:r>
      <w:r w:rsidRPr="00496D28">
        <w:rPr>
          <w:rFonts w:ascii="Sakkal Majalla" w:hAnsi="Sakkal Majalla" w:cs="Sakkal Majalla" w:hint="cs"/>
          <w:b/>
          <w:bCs/>
          <w:sz w:val="32"/>
          <w:szCs w:val="32"/>
          <w:rtl/>
          <w:lang w:bidi="ar-DZ"/>
        </w:rPr>
        <w:t>والإحالة</w:t>
      </w:r>
      <w:r w:rsidRPr="00496D28">
        <w:rPr>
          <w:rFonts w:ascii="Sakkal Majalla" w:hAnsi="Sakkal Majalla" w:cs="Sakkal Majalla"/>
          <w:b/>
          <w:bCs/>
          <w:sz w:val="32"/>
          <w:szCs w:val="32"/>
          <w:rtl/>
          <w:lang w:bidi="ar-DZ"/>
        </w:rPr>
        <w:t xml:space="preserve"> بطريقة آلية.</w:t>
      </w:r>
    </w:p>
    <w:p w14:paraId="38EBCE2D" w14:textId="77777777" w:rsidR="0010671D" w:rsidRPr="00496D28" w:rsidRDefault="0010671D" w:rsidP="0010671D">
      <w:pPr>
        <w:pStyle w:val="Paragraphedeliste"/>
        <w:numPr>
          <w:ilvl w:val="0"/>
          <w:numId w:val="3"/>
        </w:numPr>
        <w:bidi/>
        <w:jc w:val="both"/>
        <w:rPr>
          <w:rFonts w:ascii="Sakkal Majalla" w:hAnsi="Sakkal Majalla" w:cs="Sakkal Majalla"/>
          <w:b/>
          <w:bCs/>
          <w:sz w:val="32"/>
          <w:szCs w:val="32"/>
          <w:lang w:bidi="ar-DZ"/>
        </w:rPr>
      </w:pPr>
      <w:r w:rsidRPr="00496D28">
        <w:rPr>
          <w:rFonts w:ascii="Sakkal Majalla" w:hAnsi="Sakkal Majalla" w:cs="Sakkal Majalla"/>
          <w:b/>
          <w:bCs/>
          <w:sz w:val="32"/>
          <w:szCs w:val="32"/>
          <w:rtl/>
          <w:lang w:bidi="ar-DZ"/>
        </w:rPr>
        <w:t xml:space="preserve">ضرورة ترقيم </w:t>
      </w:r>
      <w:r w:rsidRPr="00496D28">
        <w:rPr>
          <w:rFonts w:ascii="Sakkal Majalla" w:hAnsi="Sakkal Majalla" w:cs="Sakkal Majalla" w:hint="cs"/>
          <w:b/>
          <w:bCs/>
          <w:sz w:val="32"/>
          <w:szCs w:val="32"/>
          <w:rtl/>
          <w:lang w:bidi="ar-DZ"/>
        </w:rPr>
        <w:t>الجداول وعنونته</w:t>
      </w:r>
      <w:r w:rsidRPr="00496D28">
        <w:rPr>
          <w:rFonts w:ascii="Sakkal Majalla" w:hAnsi="Sakkal Majalla" w:cs="Sakkal Majalla"/>
          <w:b/>
          <w:bCs/>
          <w:sz w:val="32"/>
          <w:szCs w:val="32"/>
          <w:lang w:bidi="ar-DZ"/>
        </w:rPr>
        <w:t xml:space="preserve"> (Centrer</w:t>
      </w:r>
      <w:proofErr w:type="gramStart"/>
      <w:r w:rsidRPr="00496D28">
        <w:rPr>
          <w:rFonts w:ascii="Sakkal Majalla" w:hAnsi="Sakkal Majalla" w:cs="Sakkal Majalla"/>
          <w:b/>
          <w:bCs/>
          <w:sz w:val="32"/>
          <w:szCs w:val="32"/>
          <w:lang w:bidi="ar-DZ"/>
        </w:rPr>
        <w:t xml:space="preserve">) </w:t>
      </w:r>
      <w:r w:rsidRPr="00496D28">
        <w:rPr>
          <w:rFonts w:ascii="Sakkal Majalla" w:hAnsi="Sakkal Majalla" w:cs="Sakkal Majalla"/>
          <w:b/>
          <w:bCs/>
          <w:sz w:val="32"/>
          <w:szCs w:val="32"/>
          <w:rtl/>
          <w:lang w:bidi="ar-DZ"/>
        </w:rPr>
        <w:t>.</w:t>
      </w:r>
      <w:proofErr w:type="gramEnd"/>
    </w:p>
    <w:p w14:paraId="4951675E" w14:textId="77777777" w:rsidR="0010671D" w:rsidRPr="00496D28" w:rsidRDefault="0010671D" w:rsidP="0010671D">
      <w:pPr>
        <w:pStyle w:val="Paragraphedeliste"/>
        <w:numPr>
          <w:ilvl w:val="0"/>
          <w:numId w:val="3"/>
        </w:numPr>
        <w:bidi/>
        <w:jc w:val="both"/>
        <w:rPr>
          <w:rFonts w:ascii="Sakkal Majalla" w:hAnsi="Sakkal Majalla" w:cs="Sakkal Majalla"/>
          <w:b/>
          <w:bCs/>
          <w:sz w:val="32"/>
          <w:szCs w:val="32"/>
          <w:rtl/>
          <w:lang w:bidi="ar-DZ"/>
        </w:rPr>
      </w:pPr>
      <w:r w:rsidRPr="00496D28">
        <w:rPr>
          <w:rFonts w:ascii="Sakkal Majalla" w:hAnsi="Sakkal Majalla" w:cs="Sakkal Majalla"/>
          <w:b/>
          <w:bCs/>
          <w:sz w:val="32"/>
          <w:szCs w:val="32"/>
          <w:rtl/>
          <w:lang w:bidi="ar-DZ"/>
        </w:rPr>
        <w:t>الأشكال والمخططات تكون بصيغة صورة</w:t>
      </w:r>
      <w:r w:rsidRPr="00496D28">
        <w:rPr>
          <w:rFonts w:ascii="Sakkal Majalla" w:hAnsi="Sakkal Majalla" w:cs="Sakkal Majalla"/>
          <w:b/>
          <w:bCs/>
          <w:sz w:val="32"/>
          <w:szCs w:val="32"/>
          <w:lang w:bidi="ar-DZ"/>
        </w:rPr>
        <w:t xml:space="preserve"> Sous forme d’image </w:t>
      </w:r>
      <w:r w:rsidRPr="00496D28">
        <w:rPr>
          <w:rFonts w:ascii="Sakkal Majalla" w:hAnsi="Sakkal Majalla" w:cs="Sakkal Majalla"/>
          <w:b/>
          <w:bCs/>
          <w:sz w:val="32"/>
          <w:szCs w:val="32"/>
          <w:rtl/>
          <w:lang w:bidi="ar-DZ"/>
        </w:rPr>
        <w:t>مع ذكر العنوان اعلى الصورة والمصدر أسفلها</w:t>
      </w:r>
      <w:r w:rsidRPr="00496D28">
        <w:rPr>
          <w:rFonts w:ascii="Sakkal Majalla" w:hAnsi="Sakkal Majalla" w:cs="Sakkal Majalla"/>
          <w:b/>
          <w:bCs/>
          <w:sz w:val="32"/>
          <w:szCs w:val="32"/>
          <w:lang w:bidi="ar-DZ"/>
        </w:rPr>
        <w:t>.</w:t>
      </w:r>
    </w:p>
    <w:p w14:paraId="52F764E1" w14:textId="77777777" w:rsidR="0010671D" w:rsidRPr="00835AAA" w:rsidRDefault="0010671D" w:rsidP="0010671D">
      <w:pPr>
        <w:bidi/>
        <w:spacing w:before="240" w:line="240" w:lineRule="auto"/>
        <w:jc w:val="center"/>
        <w:rPr>
          <w:rFonts w:ascii="Sakkal Majalla" w:hAnsi="Sakkal Majalla" w:cs="Sultan Medium"/>
          <w:b/>
          <w:bCs/>
          <w:color w:val="548DD4" w:themeColor="text2" w:themeTint="99"/>
          <w:sz w:val="28"/>
          <w:szCs w:val="28"/>
          <w:lang w:bidi="ar-DZ"/>
        </w:rPr>
      </w:pPr>
      <w:r w:rsidRPr="00835AAA">
        <w:rPr>
          <w:rFonts w:ascii="Sakkal Majalla" w:hAnsi="Sakkal Majalla" w:cs="Sultan Medium"/>
          <w:b/>
          <w:bCs/>
          <w:color w:val="548DD4" w:themeColor="text2" w:themeTint="99"/>
          <w:sz w:val="28"/>
          <w:szCs w:val="28"/>
          <w:rtl/>
          <w:lang w:bidi="ar-DZ"/>
        </w:rPr>
        <w:t>مواعيد مهمة</w:t>
      </w:r>
    </w:p>
    <w:p w14:paraId="77E5DC82" w14:textId="77777777" w:rsidR="0010671D" w:rsidRPr="00496D28" w:rsidRDefault="0010671D" w:rsidP="0010671D">
      <w:pPr>
        <w:bidi/>
        <w:spacing w:line="240" w:lineRule="auto"/>
        <w:ind w:left="360"/>
        <w:jc w:val="center"/>
        <w:rPr>
          <w:rFonts w:ascii="Sakkal Majalla" w:hAnsi="Sakkal Majalla" w:cs="Sakkal Majalla"/>
          <w:b/>
          <w:bCs/>
          <w:sz w:val="32"/>
          <w:szCs w:val="32"/>
          <w:lang w:bidi="ar-DZ"/>
        </w:rPr>
      </w:pPr>
      <w:r w:rsidRPr="00496D28">
        <w:rPr>
          <w:rFonts w:ascii="Sakkal Majalla" w:hAnsi="Sakkal Majalla" w:cs="Sakkal Majalla"/>
          <w:b/>
          <w:bCs/>
          <w:sz w:val="32"/>
          <w:szCs w:val="32"/>
          <w:rtl/>
          <w:lang w:bidi="ar-DZ"/>
        </w:rPr>
        <w:t xml:space="preserve">آخر أجل لاستلام البحوث كاملة مرفقة بملخص باللغة </w:t>
      </w:r>
      <w:r w:rsidRPr="00496D28">
        <w:rPr>
          <w:rFonts w:ascii="Sakkal Majalla" w:hAnsi="Sakkal Majalla" w:cs="Sakkal Majalla" w:hint="cs"/>
          <w:b/>
          <w:bCs/>
          <w:sz w:val="32"/>
          <w:szCs w:val="32"/>
          <w:rtl/>
          <w:lang w:bidi="ar-DZ"/>
        </w:rPr>
        <w:t>الانجليزية:</w:t>
      </w:r>
      <w:r w:rsidRPr="00496D28">
        <w:rPr>
          <w:rFonts w:ascii="Sakkal Majalla" w:hAnsi="Sakkal Majalla" w:cs="Sakkal Majalla"/>
          <w:b/>
          <w:bCs/>
          <w:sz w:val="32"/>
          <w:szCs w:val="32"/>
          <w:rtl/>
          <w:lang w:bidi="ar-DZ"/>
        </w:rPr>
        <w:t xml:space="preserve"> </w:t>
      </w:r>
      <w:r w:rsidRPr="00496D28">
        <w:rPr>
          <w:rFonts w:ascii="Sakkal Majalla" w:hAnsi="Sakkal Majalla" w:cs="Sakkal Majalla"/>
          <w:b/>
          <w:bCs/>
          <w:sz w:val="32"/>
          <w:szCs w:val="32"/>
          <w:lang w:bidi="ar-DZ"/>
        </w:rPr>
        <w:t>28</w:t>
      </w:r>
      <w:r>
        <w:rPr>
          <w:rFonts w:ascii="Sakkal Majalla" w:hAnsi="Sakkal Majalla" w:cs="Sakkal Majalla" w:hint="cs"/>
          <w:b/>
          <w:bCs/>
          <w:sz w:val="32"/>
          <w:szCs w:val="32"/>
          <w:rtl/>
          <w:lang w:bidi="ar-DZ"/>
        </w:rPr>
        <w:t xml:space="preserve"> فيفري </w:t>
      </w:r>
      <w:r w:rsidRPr="00496D28">
        <w:rPr>
          <w:rFonts w:ascii="Sakkal Majalla" w:hAnsi="Sakkal Majalla" w:cs="Sakkal Majalla"/>
          <w:b/>
          <w:bCs/>
          <w:sz w:val="32"/>
          <w:szCs w:val="32"/>
          <w:rtl/>
          <w:lang w:bidi="ar-DZ"/>
        </w:rPr>
        <w:t>2022</w:t>
      </w:r>
    </w:p>
    <w:p w14:paraId="48496016" w14:textId="77777777" w:rsidR="0010671D" w:rsidRPr="00496D28" w:rsidRDefault="0010671D" w:rsidP="0010671D">
      <w:pPr>
        <w:bidi/>
        <w:spacing w:line="240" w:lineRule="auto"/>
        <w:ind w:left="360"/>
        <w:jc w:val="center"/>
        <w:rPr>
          <w:rFonts w:ascii="Sakkal Majalla" w:hAnsi="Sakkal Majalla" w:cs="Sakkal Majalla"/>
          <w:b/>
          <w:bCs/>
          <w:sz w:val="32"/>
          <w:szCs w:val="32"/>
          <w:rtl/>
          <w:lang w:bidi="ar-DZ"/>
        </w:rPr>
      </w:pPr>
      <w:r w:rsidRPr="00496D28">
        <w:rPr>
          <w:rFonts w:ascii="Sakkal Majalla" w:hAnsi="Sakkal Majalla" w:cs="Sakkal Majalla"/>
          <w:b/>
          <w:bCs/>
          <w:sz w:val="32"/>
          <w:szCs w:val="32"/>
          <w:rtl/>
          <w:lang w:bidi="ar-DZ"/>
        </w:rPr>
        <w:t xml:space="preserve">الرد على البحوث المقبولة </w:t>
      </w:r>
      <w:r w:rsidRPr="00496D28">
        <w:rPr>
          <w:rFonts w:ascii="Sakkal Majalla" w:hAnsi="Sakkal Majalla" w:cs="Sakkal Majalla" w:hint="cs"/>
          <w:b/>
          <w:bCs/>
          <w:sz w:val="32"/>
          <w:szCs w:val="32"/>
          <w:rtl/>
          <w:lang w:bidi="ar-DZ"/>
        </w:rPr>
        <w:t>للنشر:</w:t>
      </w:r>
      <w:r w:rsidRPr="00496D28">
        <w:rPr>
          <w:rFonts w:ascii="Sakkal Majalla" w:hAnsi="Sakkal Majalla" w:cs="Sakkal Majalla"/>
          <w:b/>
          <w:bCs/>
          <w:sz w:val="32"/>
          <w:szCs w:val="32"/>
          <w:rtl/>
          <w:lang w:bidi="ar-DZ"/>
        </w:rPr>
        <w:t xml:space="preserve"> 17</w:t>
      </w:r>
      <w:r>
        <w:rPr>
          <w:rFonts w:ascii="Sakkal Majalla" w:hAnsi="Sakkal Majalla" w:cs="Sakkal Majalla" w:hint="cs"/>
          <w:b/>
          <w:bCs/>
          <w:sz w:val="32"/>
          <w:szCs w:val="32"/>
          <w:rtl/>
          <w:lang w:bidi="ar-DZ"/>
        </w:rPr>
        <w:t xml:space="preserve"> مارس </w:t>
      </w:r>
      <w:r w:rsidRPr="00496D28">
        <w:rPr>
          <w:rFonts w:ascii="Sakkal Majalla" w:hAnsi="Sakkal Majalla" w:cs="Sakkal Majalla"/>
          <w:b/>
          <w:bCs/>
          <w:sz w:val="32"/>
          <w:szCs w:val="32"/>
          <w:rtl/>
          <w:lang w:bidi="ar-DZ"/>
        </w:rPr>
        <w:t>2022</w:t>
      </w:r>
    </w:p>
    <w:p w14:paraId="41F80562" w14:textId="77777777" w:rsidR="0010671D" w:rsidRPr="00496D28" w:rsidRDefault="0010671D" w:rsidP="0010671D">
      <w:pPr>
        <w:bidi/>
        <w:spacing w:line="240" w:lineRule="auto"/>
        <w:ind w:left="360"/>
        <w:jc w:val="center"/>
        <w:rPr>
          <w:rFonts w:ascii="Sakkal Majalla" w:hAnsi="Sakkal Majalla" w:cs="Sakkal Majalla"/>
          <w:b/>
          <w:bCs/>
          <w:sz w:val="32"/>
          <w:szCs w:val="32"/>
          <w:lang w:bidi="ar-DZ"/>
        </w:rPr>
      </w:pPr>
      <w:r w:rsidRPr="00496D28">
        <w:rPr>
          <w:rFonts w:ascii="Sakkal Majalla" w:hAnsi="Sakkal Majalla" w:cs="Sakkal Majalla"/>
          <w:b/>
          <w:bCs/>
          <w:sz w:val="32"/>
          <w:szCs w:val="32"/>
          <w:rtl/>
          <w:lang w:bidi="ar-DZ"/>
        </w:rPr>
        <w:t xml:space="preserve">صدور الجزء الثاني من </w:t>
      </w:r>
      <w:r w:rsidRPr="00496D28">
        <w:rPr>
          <w:rFonts w:ascii="Sakkal Majalla" w:hAnsi="Sakkal Majalla" w:cs="Sakkal Majalla" w:hint="cs"/>
          <w:b/>
          <w:bCs/>
          <w:sz w:val="32"/>
          <w:szCs w:val="32"/>
          <w:rtl/>
          <w:lang w:bidi="ar-DZ"/>
        </w:rPr>
        <w:t>الكتاب</w:t>
      </w:r>
      <w:r>
        <w:rPr>
          <w:rFonts w:ascii="Sakkal Majalla" w:hAnsi="Sakkal Majalla" w:cs="Sakkal Majalla" w:hint="cs"/>
          <w:b/>
          <w:bCs/>
          <w:sz w:val="32"/>
          <w:szCs w:val="32"/>
          <w:rtl/>
          <w:lang w:bidi="ar-DZ"/>
        </w:rPr>
        <w:t>:</w:t>
      </w:r>
      <w:r w:rsidRPr="00496D28">
        <w:rPr>
          <w:rFonts w:ascii="Sakkal Majalla" w:hAnsi="Sakkal Majalla" w:cs="Sakkal Majalla" w:hint="cs"/>
          <w:b/>
          <w:bCs/>
          <w:sz w:val="32"/>
          <w:szCs w:val="32"/>
          <w:rtl/>
          <w:lang w:bidi="ar-DZ"/>
        </w:rPr>
        <w:t xml:space="preserve"> 31</w:t>
      </w:r>
      <w:r>
        <w:rPr>
          <w:rFonts w:ascii="Sakkal Majalla" w:hAnsi="Sakkal Majalla" w:cs="Sakkal Majalla" w:hint="cs"/>
          <w:b/>
          <w:bCs/>
          <w:sz w:val="32"/>
          <w:szCs w:val="32"/>
          <w:rtl/>
          <w:lang w:bidi="ar-DZ"/>
        </w:rPr>
        <w:t xml:space="preserve"> مارس </w:t>
      </w:r>
      <w:r w:rsidRPr="00496D28">
        <w:rPr>
          <w:rFonts w:ascii="Sakkal Majalla" w:hAnsi="Sakkal Majalla" w:cs="Sakkal Majalla"/>
          <w:b/>
          <w:bCs/>
          <w:sz w:val="32"/>
          <w:szCs w:val="32"/>
          <w:rtl/>
          <w:lang w:bidi="ar-DZ"/>
        </w:rPr>
        <w:t>2022</w:t>
      </w:r>
    </w:p>
    <w:p w14:paraId="62F34ED3" w14:textId="77777777" w:rsidR="0010671D" w:rsidRDefault="0010671D" w:rsidP="0010671D">
      <w:pPr>
        <w:bidi/>
        <w:spacing w:after="0" w:line="240" w:lineRule="auto"/>
        <w:jc w:val="center"/>
        <w:rPr>
          <w:rFonts w:ascii="Sakkal Majalla" w:hAnsi="Sakkal Majalla" w:cs="Sakkal Majalla"/>
          <w:sz w:val="28"/>
          <w:szCs w:val="28"/>
          <w:lang w:bidi="ar-DZ"/>
        </w:rPr>
      </w:pPr>
    </w:p>
    <w:p w14:paraId="2B23E6C5" w14:textId="77777777" w:rsidR="0010671D" w:rsidRDefault="0010671D" w:rsidP="0010671D">
      <w:pPr>
        <w:bidi/>
        <w:spacing w:after="0" w:line="240" w:lineRule="auto"/>
        <w:jc w:val="center"/>
        <w:rPr>
          <w:rFonts w:ascii="Sakkal Majalla" w:hAnsi="Sakkal Majalla" w:cs="Sakkal Majalla"/>
          <w:b/>
          <w:bCs/>
          <w:sz w:val="28"/>
          <w:szCs w:val="28"/>
          <w:lang w:bidi="ar-DZ"/>
        </w:rPr>
      </w:pPr>
    </w:p>
    <w:p w14:paraId="1B58DF8C" w14:textId="77777777" w:rsidR="0010671D" w:rsidRPr="00496D28" w:rsidRDefault="0010671D" w:rsidP="0010671D">
      <w:pPr>
        <w:bidi/>
        <w:spacing w:after="0" w:line="240" w:lineRule="auto"/>
        <w:jc w:val="center"/>
        <w:rPr>
          <w:rFonts w:ascii="Sakkal Majalla" w:hAnsi="Sakkal Majalla" w:cs="Sakkal Majalla"/>
          <w:b/>
          <w:bCs/>
          <w:sz w:val="28"/>
          <w:szCs w:val="28"/>
          <w:lang w:bidi="ar-DZ"/>
        </w:rPr>
      </w:pPr>
      <w:r w:rsidRPr="00496D28">
        <w:rPr>
          <w:rFonts w:ascii="Sakkal Majalla" w:hAnsi="Sakkal Majalla" w:cs="Sakkal Majalla"/>
          <w:b/>
          <w:bCs/>
          <w:sz w:val="28"/>
          <w:szCs w:val="28"/>
          <w:rtl/>
          <w:lang w:bidi="ar-DZ"/>
        </w:rPr>
        <w:t>ترسل البحوث مرفقة بالملخصات</w:t>
      </w:r>
      <w:r w:rsidRPr="00496D28">
        <w:rPr>
          <w:rFonts w:ascii="Sakkal Majalla" w:hAnsi="Sakkal Majalla" w:cs="Sakkal Majalla"/>
          <w:b/>
          <w:bCs/>
          <w:sz w:val="28"/>
          <w:szCs w:val="28"/>
          <w:lang w:bidi="ar-DZ"/>
        </w:rPr>
        <w:t xml:space="preserve"> </w:t>
      </w:r>
      <w:r w:rsidRPr="00496D28">
        <w:rPr>
          <w:rFonts w:ascii="Sakkal Majalla" w:hAnsi="Sakkal Majalla" w:cs="Sakkal Majalla"/>
          <w:b/>
          <w:bCs/>
          <w:sz w:val="28"/>
          <w:szCs w:val="28"/>
          <w:rtl/>
          <w:lang w:bidi="ar-DZ"/>
        </w:rPr>
        <w:t>عبر البريد الالكتروني التالي</w:t>
      </w:r>
    </w:p>
    <w:p w14:paraId="3B84B861" w14:textId="77777777" w:rsidR="0010671D" w:rsidRPr="00067ABD" w:rsidRDefault="0010671D" w:rsidP="0010671D">
      <w:pPr>
        <w:bidi/>
        <w:spacing w:after="0" w:line="240" w:lineRule="auto"/>
        <w:jc w:val="center"/>
        <w:rPr>
          <w:rFonts w:ascii="Sakkal Majalla" w:hAnsi="Sakkal Majalla" w:cs="Sakkal Majalla"/>
          <w:sz w:val="28"/>
          <w:szCs w:val="28"/>
          <w:lang w:bidi="ar-DZ"/>
        </w:rPr>
      </w:pPr>
    </w:p>
    <w:p w14:paraId="6DA235C1" w14:textId="77777777" w:rsidR="0010671D" w:rsidRPr="001A19D4" w:rsidRDefault="0010671D" w:rsidP="0010671D">
      <w:pPr>
        <w:bidi/>
        <w:spacing w:after="0" w:line="240" w:lineRule="auto"/>
        <w:jc w:val="center"/>
        <w:rPr>
          <w:rFonts w:ascii="Tw Cen MT" w:hAnsi="Tw Cen MT" w:cs="Sakkal Majalla"/>
          <w:b/>
          <w:bCs/>
          <w:color w:val="548DD4" w:themeColor="text2" w:themeTint="99"/>
          <w:sz w:val="32"/>
          <w:szCs w:val="32"/>
          <w:lang w:bidi="ar-DZ"/>
        </w:rPr>
      </w:pPr>
      <w:hyperlink r:id="rId8" w:history="1">
        <w:r w:rsidRPr="001A19D4">
          <w:rPr>
            <w:rStyle w:val="Lienhypertexte"/>
            <w:rFonts w:ascii="Tw Cen MT" w:hAnsi="Tw Cen MT" w:cs="Sakkal Majalla"/>
            <w:b/>
            <w:bCs/>
            <w:color w:val="548DD4" w:themeColor="text2" w:themeTint="99"/>
            <w:sz w:val="32"/>
            <w:szCs w:val="32"/>
            <w:lang w:bidi="ar-DZ"/>
          </w:rPr>
          <w:t>coronaviruslivre@gmail.com</w:t>
        </w:r>
      </w:hyperlink>
    </w:p>
    <w:p w14:paraId="02F52920" w14:textId="77777777" w:rsidR="0010671D" w:rsidRPr="001A19D4" w:rsidRDefault="0010671D" w:rsidP="0010671D">
      <w:pPr>
        <w:shd w:val="clear" w:color="auto" w:fill="FFFFFF"/>
        <w:spacing w:after="0"/>
        <w:jc w:val="center"/>
        <w:rPr>
          <w:rFonts w:ascii="Tw Cen MT" w:hAnsi="Tw Cen MT" w:cs="Arial"/>
          <w:b/>
          <w:bCs/>
          <w:color w:val="4F81BD" w:themeColor="accent1"/>
          <w:sz w:val="32"/>
          <w:szCs w:val="32"/>
        </w:rPr>
      </w:pPr>
      <w:hyperlink r:id="rId9" w:history="1">
        <w:r w:rsidRPr="001A19D4">
          <w:rPr>
            <w:rStyle w:val="Lienhypertexte"/>
            <w:rFonts w:ascii="Tw Cen MT" w:hAnsi="Tw Cen MT" w:cs="Arial"/>
            <w:b/>
            <w:bCs/>
            <w:color w:val="4F81BD" w:themeColor="accent1"/>
            <w:sz w:val="32"/>
            <w:szCs w:val="32"/>
            <w:shd w:val="clear" w:color="auto" w:fill="FFFFFF"/>
          </w:rPr>
          <w:t>contact@crsic.dz</w:t>
        </w:r>
      </w:hyperlink>
    </w:p>
    <w:p w14:paraId="1237556B" w14:textId="77777777" w:rsidR="0010671D" w:rsidRPr="001A19D4" w:rsidRDefault="0010671D" w:rsidP="0010671D">
      <w:pPr>
        <w:shd w:val="clear" w:color="auto" w:fill="FFFFFF"/>
        <w:bidi/>
        <w:spacing w:after="0"/>
        <w:jc w:val="center"/>
        <w:rPr>
          <w:rFonts w:ascii="Tw Cen MT" w:hAnsi="Tw Cen MT" w:cs="Arial"/>
          <w:b/>
          <w:bCs/>
          <w:color w:val="222222"/>
          <w:sz w:val="20"/>
          <w:szCs w:val="20"/>
          <w:lang w:val="en-US"/>
        </w:rPr>
      </w:pPr>
      <w:r w:rsidRPr="001A19D4">
        <w:rPr>
          <w:rFonts w:ascii="Tw Cen MT" w:hAnsi="Tw Cen MT" w:cs="Times New Roman"/>
          <w:b/>
          <w:bCs/>
          <w:color w:val="050505"/>
          <w:sz w:val="20"/>
          <w:szCs w:val="20"/>
          <w:shd w:val="clear" w:color="auto" w:fill="FFFFFF"/>
          <w:rtl/>
        </w:rPr>
        <w:t>89 61 14 029</w:t>
      </w:r>
      <w:r w:rsidRPr="001A19D4">
        <w:rPr>
          <w:rFonts w:ascii="Tw Cen MT" w:hAnsi="Tw Cen MT" w:cs="Times New Roman"/>
          <w:b/>
          <w:bCs/>
          <w:color w:val="050505"/>
          <w:sz w:val="20"/>
          <w:szCs w:val="20"/>
          <w:shd w:val="clear" w:color="auto" w:fill="FFFFFF"/>
          <w:lang w:val="en-US"/>
        </w:rPr>
        <w:t xml:space="preserve"> </w:t>
      </w:r>
      <w:r w:rsidRPr="001A19D4">
        <w:rPr>
          <w:rFonts w:ascii="Tw Cen MT" w:hAnsi="Tw Cen MT" w:cs="Times New Roman"/>
          <w:b/>
          <w:bCs/>
          <w:color w:val="050505"/>
          <w:sz w:val="20"/>
          <w:szCs w:val="20"/>
          <w:shd w:val="clear" w:color="auto" w:fill="FFFFFF"/>
          <w:rtl/>
        </w:rPr>
        <w:t xml:space="preserve">(213+) </w:t>
      </w:r>
      <w:proofErr w:type="gramStart"/>
      <w:r w:rsidRPr="001A19D4">
        <w:rPr>
          <w:rFonts w:ascii="Tw Cen MT" w:hAnsi="Tw Cen MT" w:cs="Times New Roman"/>
          <w:b/>
          <w:bCs/>
          <w:color w:val="050505"/>
          <w:sz w:val="20"/>
          <w:szCs w:val="20"/>
          <w:shd w:val="clear" w:color="auto" w:fill="FFFFFF"/>
          <w:lang w:val="en-US"/>
        </w:rPr>
        <w:t>Tel :</w:t>
      </w:r>
      <w:proofErr w:type="gramEnd"/>
    </w:p>
    <w:p w14:paraId="6FD4A477" w14:textId="77777777" w:rsidR="0010671D" w:rsidRPr="001A19D4" w:rsidRDefault="0010671D" w:rsidP="0010671D">
      <w:pPr>
        <w:shd w:val="clear" w:color="auto" w:fill="FFFFFF"/>
        <w:bidi/>
        <w:jc w:val="center"/>
        <w:rPr>
          <w:rFonts w:ascii="Tw Cen MT" w:hAnsi="Tw Cen MT" w:cs="Arial"/>
          <w:b/>
          <w:bCs/>
          <w:color w:val="222222"/>
          <w:sz w:val="20"/>
          <w:szCs w:val="20"/>
        </w:rPr>
      </w:pPr>
      <w:r w:rsidRPr="001A19D4">
        <w:rPr>
          <w:rFonts w:ascii="Tw Cen MT" w:hAnsi="Tw Cen MT" w:cs="Times New Roman"/>
          <w:b/>
          <w:bCs/>
          <w:color w:val="050505"/>
          <w:sz w:val="20"/>
          <w:szCs w:val="20"/>
          <w:shd w:val="clear" w:color="auto" w:fill="FFFFFF"/>
          <w:rtl/>
        </w:rPr>
        <w:t>88 61 14 029 (213</w:t>
      </w:r>
      <w:proofErr w:type="gramStart"/>
      <w:r w:rsidRPr="001A19D4">
        <w:rPr>
          <w:rFonts w:ascii="Tw Cen MT" w:hAnsi="Tw Cen MT" w:cs="Times New Roman"/>
          <w:b/>
          <w:bCs/>
          <w:color w:val="050505"/>
          <w:sz w:val="20"/>
          <w:szCs w:val="20"/>
          <w:shd w:val="clear" w:color="auto" w:fill="FFFFFF"/>
          <w:rtl/>
        </w:rPr>
        <w:t>+)</w:t>
      </w:r>
      <w:r w:rsidRPr="001A19D4">
        <w:rPr>
          <w:rFonts w:ascii="Tw Cen MT" w:hAnsi="Tw Cen MT" w:cs="Times New Roman"/>
          <w:b/>
          <w:bCs/>
          <w:color w:val="050505"/>
          <w:sz w:val="20"/>
          <w:szCs w:val="20"/>
          <w:shd w:val="clear" w:color="auto" w:fill="FFFFFF"/>
          <w:lang w:val="en-US"/>
        </w:rPr>
        <w:t>Fax</w:t>
      </w:r>
      <w:proofErr w:type="gramEnd"/>
      <w:r w:rsidRPr="001A19D4">
        <w:rPr>
          <w:rFonts w:ascii="Tw Cen MT" w:hAnsi="Tw Cen MT" w:cs="Times New Roman"/>
          <w:b/>
          <w:bCs/>
          <w:color w:val="050505"/>
          <w:sz w:val="20"/>
          <w:szCs w:val="20"/>
          <w:shd w:val="clear" w:color="auto" w:fill="FFFFFF"/>
          <w:lang w:val="en-US"/>
        </w:rPr>
        <w:t xml:space="preserve"> : </w:t>
      </w:r>
    </w:p>
    <w:p w14:paraId="19DD3701" w14:textId="4F086818" w:rsidR="0010671D" w:rsidRDefault="0010671D" w:rsidP="0010671D">
      <w:pPr>
        <w:spacing w:after="0" w:line="240" w:lineRule="auto"/>
        <w:jc w:val="center"/>
        <w:rPr>
          <w:rFonts w:ascii="Tw Cen MT" w:hAnsi="Tw Cen MT" w:cstheme="majorBidi"/>
          <w:b/>
          <w:bCs/>
        </w:rPr>
      </w:pPr>
    </w:p>
    <w:p w14:paraId="108E3983" w14:textId="45298226" w:rsidR="0010671D" w:rsidRDefault="0010671D" w:rsidP="0010671D">
      <w:pPr>
        <w:spacing w:after="0" w:line="240" w:lineRule="auto"/>
        <w:jc w:val="center"/>
        <w:rPr>
          <w:rFonts w:ascii="Tw Cen MT" w:hAnsi="Tw Cen MT" w:cstheme="majorBidi"/>
          <w:b/>
          <w:bCs/>
        </w:rPr>
      </w:pPr>
    </w:p>
    <w:p w14:paraId="6472C68A" w14:textId="77777777" w:rsidR="0010671D" w:rsidRDefault="0010671D" w:rsidP="0010671D">
      <w:pPr>
        <w:spacing w:after="0" w:line="240" w:lineRule="auto"/>
        <w:jc w:val="center"/>
        <w:rPr>
          <w:rFonts w:ascii="Tw Cen MT" w:hAnsi="Tw Cen MT" w:cstheme="majorBidi"/>
          <w:b/>
          <w:bCs/>
        </w:rPr>
      </w:pPr>
    </w:p>
    <w:p w14:paraId="4A934FAE" w14:textId="77777777" w:rsidR="0010671D" w:rsidRPr="004B1324" w:rsidRDefault="0010671D" w:rsidP="0010671D">
      <w:pPr>
        <w:spacing w:after="0" w:line="240" w:lineRule="auto"/>
        <w:jc w:val="center"/>
        <w:rPr>
          <w:rFonts w:ascii="Tw Cen MT" w:hAnsi="Tw Cen MT" w:cstheme="majorBidi"/>
          <w:b/>
          <w:bCs/>
        </w:rPr>
      </w:pPr>
    </w:p>
    <w:p w14:paraId="5693CFE5" w14:textId="77777777" w:rsidR="0010671D" w:rsidRPr="004B1324" w:rsidRDefault="0010671D" w:rsidP="0010671D">
      <w:pPr>
        <w:spacing w:after="0" w:line="240" w:lineRule="auto"/>
        <w:jc w:val="center"/>
        <w:rPr>
          <w:rFonts w:ascii="Tw Cen MT" w:hAnsi="Tw Cen MT" w:cstheme="majorBidi"/>
          <w:b/>
          <w:bCs/>
          <w:lang w:val="en-US"/>
        </w:rPr>
      </w:pPr>
      <w:r w:rsidRPr="004B1324">
        <w:rPr>
          <w:rFonts w:ascii="Tw Cen MT" w:hAnsi="Tw Cen MT" w:cstheme="majorBidi"/>
          <w:b/>
          <w:bCs/>
          <w:lang w:val="en-US"/>
        </w:rPr>
        <w:lastRenderedPageBreak/>
        <w:t>People’s Democratic Republic of Algeria</w:t>
      </w:r>
    </w:p>
    <w:p w14:paraId="7F9B564F" w14:textId="77777777" w:rsidR="0010671D" w:rsidRPr="004B1324" w:rsidRDefault="0010671D" w:rsidP="0010671D">
      <w:pPr>
        <w:spacing w:after="0" w:line="240" w:lineRule="auto"/>
        <w:jc w:val="center"/>
        <w:rPr>
          <w:rFonts w:ascii="Tw Cen MT" w:hAnsi="Tw Cen MT" w:cstheme="majorBidi"/>
          <w:b/>
          <w:bCs/>
          <w:lang w:val="en-US"/>
        </w:rPr>
      </w:pPr>
      <w:r w:rsidRPr="004B1324">
        <w:rPr>
          <w:rFonts w:ascii="Tw Cen MT" w:hAnsi="Tw Cen MT" w:cstheme="majorBidi"/>
          <w:b/>
          <w:bCs/>
          <w:lang w:val="en-US"/>
        </w:rPr>
        <w:t>Ministry of Higher Education and Scientific Research</w:t>
      </w:r>
    </w:p>
    <w:p w14:paraId="054B17E7" w14:textId="77777777" w:rsidR="0010671D" w:rsidRPr="004B1324" w:rsidRDefault="0010671D" w:rsidP="0010671D">
      <w:pPr>
        <w:spacing w:after="0" w:line="240" w:lineRule="auto"/>
        <w:jc w:val="center"/>
        <w:rPr>
          <w:rFonts w:ascii="Tw Cen MT" w:hAnsi="Tw Cen MT" w:cstheme="majorBidi"/>
          <w:b/>
          <w:bCs/>
          <w:lang w:val="en-US"/>
        </w:rPr>
      </w:pPr>
      <w:r w:rsidRPr="004B1324">
        <w:rPr>
          <w:rFonts w:ascii="Tw Cen MT" w:hAnsi="Tw Cen MT" w:cstheme="majorBidi"/>
          <w:b/>
          <w:bCs/>
          <w:lang w:val="en-US"/>
        </w:rPr>
        <w:t>Directorate General for Scientific Research and Technological Development</w:t>
      </w:r>
    </w:p>
    <w:p w14:paraId="2CE0AE7E" w14:textId="77777777" w:rsidR="0010671D" w:rsidRPr="004B1324" w:rsidRDefault="0010671D" w:rsidP="0010671D">
      <w:pPr>
        <w:spacing w:after="0" w:line="240" w:lineRule="auto"/>
        <w:jc w:val="center"/>
        <w:rPr>
          <w:rFonts w:ascii="Tw Cen MT" w:hAnsi="Tw Cen MT" w:cstheme="majorBidi"/>
          <w:b/>
          <w:bCs/>
          <w:lang w:val="en-US"/>
        </w:rPr>
      </w:pPr>
      <w:r w:rsidRPr="004B1324">
        <w:rPr>
          <w:rFonts w:ascii="Tw Cen MT" w:hAnsi="Tw Cen MT" w:cstheme="majorBidi"/>
          <w:b/>
          <w:bCs/>
          <w:lang w:val="en-US"/>
        </w:rPr>
        <w:t>National Center for Research in Islamic Sciences and Civilization</w:t>
      </w:r>
    </w:p>
    <w:p w14:paraId="4292ECBE" w14:textId="77777777" w:rsidR="0010671D" w:rsidRPr="004B1324" w:rsidRDefault="0010671D" w:rsidP="0010671D">
      <w:pPr>
        <w:spacing w:after="0" w:line="240" w:lineRule="auto"/>
        <w:jc w:val="center"/>
        <w:rPr>
          <w:rFonts w:ascii="Tw Cen MT" w:hAnsi="Tw Cen MT" w:cstheme="majorBidi"/>
          <w:b/>
          <w:bCs/>
        </w:rPr>
      </w:pPr>
      <w:r w:rsidRPr="004B1324">
        <w:rPr>
          <w:rFonts w:ascii="Tw Cen MT" w:hAnsi="Tw Cen MT" w:cstheme="majorBidi"/>
          <w:b/>
          <w:bCs/>
        </w:rPr>
        <w:t xml:space="preserve">Division of </w:t>
      </w:r>
      <w:proofErr w:type="spellStart"/>
      <w:r w:rsidRPr="004B1324">
        <w:rPr>
          <w:rFonts w:ascii="Tw Cen MT" w:hAnsi="Tw Cen MT" w:cstheme="majorBidi"/>
          <w:b/>
          <w:bCs/>
        </w:rPr>
        <w:t>Islamic</w:t>
      </w:r>
      <w:proofErr w:type="spellEnd"/>
      <w:r w:rsidRPr="004B1324">
        <w:rPr>
          <w:rFonts w:ascii="Tw Cen MT" w:hAnsi="Tw Cen MT" w:cstheme="majorBidi"/>
          <w:b/>
          <w:bCs/>
        </w:rPr>
        <w:t xml:space="preserve"> Civilisation</w:t>
      </w:r>
    </w:p>
    <w:p w14:paraId="19910E1E" w14:textId="77777777" w:rsidR="0010671D" w:rsidRPr="004B1324" w:rsidRDefault="0010671D" w:rsidP="0010671D">
      <w:pPr>
        <w:spacing w:after="0" w:line="240" w:lineRule="auto"/>
        <w:jc w:val="center"/>
        <w:rPr>
          <w:rFonts w:ascii="Tw Cen MT" w:hAnsi="Tw Cen MT"/>
          <w:noProof/>
          <w:lang w:eastAsia="fr-FR"/>
        </w:rPr>
      </w:pPr>
    </w:p>
    <w:p w14:paraId="6CD7473F" w14:textId="77777777" w:rsidR="0010671D" w:rsidRPr="004B1324" w:rsidRDefault="0010671D" w:rsidP="0010671D">
      <w:pPr>
        <w:spacing w:after="0" w:line="240" w:lineRule="auto"/>
        <w:jc w:val="center"/>
        <w:rPr>
          <w:rFonts w:ascii="Tw Cen MT" w:hAnsi="Tw Cen MT" w:cstheme="majorBidi"/>
          <w:b/>
          <w:bCs/>
        </w:rPr>
      </w:pPr>
      <w:r w:rsidRPr="004B1324">
        <w:rPr>
          <w:rFonts w:ascii="Tw Cen MT" w:hAnsi="Tw Cen MT"/>
          <w:noProof/>
          <w:lang w:eastAsia="fr-FR"/>
        </w:rPr>
        <w:drawing>
          <wp:inline distT="0" distB="0" distL="0" distR="0" wp14:anchorId="1894CEE4" wp14:editId="1FD1B701">
            <wp:extent cx="651053" cy="53401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49VXSM_400x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2864" cy="543698"/>
                    </a:xfrm>
                    <a:prstGeom prst="rect">
                      <a:avLst/>
                    </a:prstGeom>
                  </pic:spPr>
                </pic:pic>
              </a:graphicData>
            </a:graphic>
          </wp:inline>
        </w:drawing>
      </w:r>
    </w:p>
    <w:p w14:paraId="19D53E7D" w14:textId="77777777" w:rsidR="0010671D" w:rsidRPr="004B1324" w:rsidRDefault="0010671D" w:rsidP="0010671D">
      <w:pPr>
        <w:jc w:val="center"/>
        <w:rPr>
          <w:rFonts w:ascii="Tw Cen MT" w:hAnsi="Tw Cen MT" w:cs="Sakkal Majalla"/>
          <w:b/>
          <w:bCs/>
          <w:sz w:val="28"/>
          <w:szCs w:val="28"/>
          <w:lang w:bidi="ar-DZ"/>
        </w:rPr>
      </w:pPr>
    </w:p>
    <w:p w14:paraId="24CB0BF7" w14:textId="77777777" w:rsidR="0010671D" w:rsidRPr="004B1324" w:rsidRDefault="0010671D" w:rsidP="0010671D">
      <w:pPr>
        <w:spacing w:after="0" w:line="240" w:lineRule="auto"/>
        <w:jc w:val="center"/>
        <w:rPr>
          <w:rFonts w:ascii="Tw Cen MT" w:hAnsi="Tw Cen MT" w:cstheme="majorBidi"/>
          <w:b/>
          <w:bCs/>
          <w:sz w:val="24"/>
          <w:szCs w:val="24"/>
          <w:lang w:val="en-US"/>
        </w:rPr>
      </w:pPr>
      <w:r w:rsidRPr="004B1324">
        <w:rPr>
          <w:rFonts w:ascii="Tw Cen MT" w:hAnsi="Tw Cen MT" w:cstheme="majorBidi"/>
          <w:b/>
          <w:bCs/>
          <w:sz w:val="24"/>
          <w:szCs w:val="24"/>
          <w:lang w:val="en-US"/>
        </w:rPr>
        <w:t>In cooperation with</w:t>
      </w:r>
    </w:p>
    <w:p w14:paraId="1C96D24F" w14:textId="0F9E95DD" w:rsidR="0010671D" w:rsidRPr="004B1324" w:rsidRDefault="0010671D" w:rsidP="0010671D">
      <w:pPr>
        <w:spacing w:after="0" w:line="240" w:lineRule="auto"/>
        <w:rPr>
          <w:rFonts w:ascii="Tw Cen MT" w:hAnsi="Tw Cen MT" w:cs="Sakkal Majalla"/>
          <w:b/>
          <w:bCs/>
          <w:sz w:val="28"/>
          <w:szCs w:val="28"/>
          <w:lang w:val="en-US" w:bidi="ar-DZ"/>
        </w:rPr>
      </w:pPr>
      <w:r>
        <w:rPr>
          <w:noProof/>
        </w:rPr>
        <w:pict w14:anchorId="316F2300">
          <v:shape id="Zone de texte 16" o:spid="_x0000_s1030" type="#_x0000_t202" style="position:absolute;margin-left:308pt;margin-top:19.35pt;width:238.45pt;height:38.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" filled="f" stroked="f">
            <v:textbox>
              <w:txbxContent>
                <w:p w14:paraId="62759BAC" w14:textId="77777777" w:rsidR="0010671D" w:rsidRPr="0059252A" w:rsidRDefault="0010671D" w:rsidP="0010671D">
                  <w:pPr>
                    <w:spacing w:after="0" w:line="240" w:lineRule="auto"/>
                    <w:jc w:val="center"/>
                    <w:rPr>
                      <w:rFonts w:cstheme="minorHAnsi"/>
                      <w:b/>
                      <w:bCs/>
                      <w:sz w:val="20"/>
                      <w:szCs w:val="20"/>
                      <w:lang w:val="en-US"/>
                    </w:rPr>
                  </w:pPr>
                  <w:r w:rsidRPr="0059252A">
                    <w:rPr>
                      <w:rFonts w:cstheme="minorHAnsi"/>
                      <w:b/>
                      <w:bCs/>
                      <w:sz w:val="20"/>
                      <w:szCs w:val="20"/>
                      <w:lang w:val="en-US"/>
                    </w:rPr>
                    <w:t xml:space="preserve">  FACULTY OF MEDICINE  </w:t>
                  </w:r>
                </w:p>
                <w:p w14:paraId="54E1F6D1" w14:textId="77777777" w:rsidR="0010671D" w:rsidRPr="0059252A" w:rsidRDefault="0010671D" w:rsidP="0010671D">
                  <w:pPr>
                    <w:jc w:val="center"/>
                    <w:rPr>
                      <w:szCs w:val="28"/>
                      <w:lang w:val="en-US"/>
                    </w:rPr>
                  </w:pPr>
                  <w:r>
                    <w:rPr>
                      <w:rFonts w:cstheme="minorHAnsi"/>
                      <w:b/>
                      <w:bCs/>
                      <w:sz w:val="20"/>
                      <w:szCs w:val="20"/>
                      <w:lang w:val="en-US"/>
                    </w:rPr>
                    <w:t xml:space="preserve">  </w:t>
                  </w:r>
                  <w:r w:rsidRPr="0059252A">
                    <w:rPr>
                      <w:rFonts w:cstheme="minorHAnsi"/>
                      <w:b/>
                      <w:bCs/>
                      <w:sz w:val="20"/>
                      <w:szCs w:val="20"/>
                      <w:lang w:val="en-US"/>
                    </w:rPr>
                    <w:t>UNIVERSITY OF LAGHOUAT</w:t>
                  </w:r>
                </w:p>
              </w:txbxContent>
            </v:textbox>
            <w10:wrap anchorx="page"/>
          </v:shape>
        </w:pict>
      </w:r>
    </w:p>
    <w:p w14:paraId="610ED06D" w14:textId="2B9F234D" w:rsidR="0010671D" w:rsidRPr="004B1324" w:rsidRDefault="0010671D" w:rsidP="0010671D">
      <w:pPr>
        <w:spacing w:after="0" w:line="240" w:lineRule="auto"/>
        <w:jc w:val="center"/>
        <w:rPr>
          <w:rFonts w:ascii="Tw Cen MT" w:hAnsi="Tw Cen MT" w:cstheme="majorBidi"/>
          <w:b/>
          <w:bCs/>
          <w:lang w:val="en-US"/>
        </w:rPr>
      </w:pPr>
      <w:r>
        <w:rPr>
          <w:noProof/>
        </w:rPr>
        <w:pict w14:anchorId="30724A74">
          <v:shape id="Zone de texte 15" o:spid="_x0000_s1029" type="#_x0000_t202" style="position:absolute;left:0;text-align:left;margin-left:55.85pt;margin-top:5.25pt;width:231.5pt;height:38.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" filled="f" stroked="f">
            <v:textbox>
              <w:txbxContent>
                <w:p w14:paraId="0A58191D" w14:textId="77777777" w:rsidR="0010671D" w:rsidRPr="0059252A" w:rsidRDefault="0010671D" w:rsidP="0010671D">
                  <w:pPr>
                    <w:spacing w:after="0" w:line="240" w:lineRule="auto"/>
                    <w:jc w:val="center"/>
                    <w:rPr>
                      <w:rFonts w:cstheme="minorHAnsi"/>
                      <w:b/>
                      <w:bCs/>
                      <w:sz w:val="20"/>
                      <w:szCs w:val="20"/>
                      <w:lang w:val="en-US"/>
                    </w:rPr>
                  </w:pPr>
                  <w:r w:rsidRPr="0059252A">
                    <w:rPr>
                      <w:rFonts w:cstheme="minorHAnsi"/>
                      <w:b/>
                      <w:bCs/>
                      <w:sz w:val="20"/>
                      <w:szCs w:val="20"/>
                      <w:lang w:val="en-US"/>
                    </w:rPr>
                    <w:t xml:space="preserve">THEMATIC RESEARCH AGENCY IN HEALTH </w:t>
                  </w:r>
                </w:p>
                <w:p w14:paraId="70C81492" w14:textId="77777777" w:rsidR="0010671D" w:rsidRPr="0059252A" w:rsidRDefault="0010671D" w:rsidP="0010671D">
                  <w:pPr>
                    <w:jc w:val="center"/>
                    <w:rPr>
                      <w:rFonts w:ascii="Freestyle Script" w:hAnsi="Freestyle Script" w:cs="FreesiaUPC"/>
                      <w:b/>
                      <w:bCs/>
                      <w:sz w:val="28"/>
                      <w:szCs w:val="28"/>
                      <w:lang w:val="en-US"/>
                    </w:rPr>
                  </w:pPr>
                  <w:r w:rsidRPr="0059252A">
                    <w:rPr>
                      <w:rFonts w:cstheme="minorHAnsi"/>
                      <w:b/>
                      <w:bCs/>
                      <w:sz w:val="20"/>
                      <w:szCs w:val="20"/>
                      <w:lang w:val="en-US"/>
                    </w:rPr>
                    <w:t xml:space="preserve"> AND LIFE SCIENCES - ORAN        </w:t>
                  </w:r>
                </w:p>
                <w:p w14:paraId="46CA173B" w14:textId="77777777" w:rsidR="0010671D" w:rsidRPr="0059252A" w:rsidRDefault="0010671D" w:rsidP="0010671D">
                  <w:pPr>
                    <w:jc w:val="center"/>
                    <w:rPr>
                      <w:szCs w:val="28"/>
                      <w:lang w:val="en-US"/>
                    </w:rPr>
                  </w:pPr>
                </w:p>
              </w:txbxContent>
            </v:textbox>
            <w10:wrap anchorx="page"/>
          </v:shape>
        </w:pict>
      </w:r>
    </w:p>
    <w:p w14:paraId="105EDA7D" w14:textId="77777777" w:rsidR="0010671D" w:rsidRPr="004B1324" w:rsidRDefault="0010671D" w:rsidP="0010671D">
      <w:pPr>
        <w:spacing w:after="0" w:line="240" w:lineRule="auto"/>
        <w:jc w:val="center"/>
        <w:rPr>
          <w:rFonts w:ascii="Tw Cen MT" w:hAnsi="Tw Cen MT" w:cstheme="majorBidi"/>
          <w:b/>
          <w:bCs/>
          <w:lang w:val="en-US"/>
        </w:rPr>
      </w:pPr>
    </w:p>
    <w:p w14:paraId="21F0AEAD" w14:textId="77777777" w:rsidR="0010671D" w:rsidRPr="004B1324" w:rsidRDefault="0010671D" w:rsidP="0010671D">
      <w:pPr>
        <w:spacing w:after="0" w:line="240" w:lineRule="auto"/>
        <w:jc w:val="center"/>
        <w:rPr>
          <w:rFonts w:ascii="Tw Cen MT" w:hAnsi="Tw Cen MT" w:cstheme="majorBidi"/>
          <w:b/>
          <w:bCs/>
          <w:lang w:val="en-US"/>
        </w:rPr>
      </w:pPr>
    </w:p>
    <w:p w14:paraId="2969DE58" w14:textId="77777777" w:rsidR="0010671D" w:rsidRPr="004B1324" w:rsidRDefault="0010671D" w:rsidP="0010671D">
      <w:pPr>
        <w:spacing w:after="0" w:line="240" w:lineRule="auto"/>
        <w:jc w:val="center"/>
        <w:rPr>
          <w:rFonts w:ascii="Tw Cen MT" w:hAnsi="Tw Cen MT" w:cstheme="majorBidi"/>
          <w:b/>
          <w:bCs/>
          <w:lang w:val="en-US"/>
        </w:rPr>
      </w:pPr>
    </w:p>
    <w:p w14:paraId="5D8391FC" w14:textId="77777777" w:rsidR="0010671D" w:rsidRPr="004B1324" w:rsidRDefault="0010671D" w:rsidP="0010671D">
      <w:pPr>
        <w:spacing w:after="0" w:line="240" w:lineRule="auto"/>
        <w:jc w:val="center"/>
        <w:rPr>
          <w:rFonts w:ascii="Tw Cen MT" w:hAnsi="Tw Cen MT" w:cstheme="majorBidi"/>
          <w:b/>
          <w:bCs/>
          <w:lang w:val="en-US"/>
        </w:rPr>
      </w:pPr>
      <w:r w:rsidRPr="004B1324">
        <w:rPr>
          <w:rFonts w:ascii="Tw Cen MT" w:hAnsi="Tw Cen MT"/>
          <w:noProof/>
          <w:lang w:eastAsia="fr-FR"/>
        </w:rPr>
        <w:drawing>
          <wp:inline distT="0" distB="0" distL="0" distR="0" wp14:anchorId="5C4E91D9" wp14:editId="4D3E096C">
            <wp:extent cx="921715" cy="672998"/>
            <wp:effectExtent l="0" t="0" r="0" b="0"/>
            <wp:docPr id="18" name="Image 18" descr="C:\Users\crsic\Desktop\244670631_4251863098258093_86933756466418644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sic\Desktop\244670631_4251863098258093_8693375646641864422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193" cy="674077"/>
                    </a:xfrm>
                    <a:prstGeom prst="rect">
                      <a:avLst/>
                    </a:prstGeom>
                    <a:noFill/>
                    <a:ln>
                      <a:noFill/>
                    </a:ln>
                  </pic:spPr>
                </pic:pic>
              </a:graphicData>
            </a:graphic>
          </wp:inline>
        </w:drawing>
      </w:r>
      <w:r w:rsidRPr="004B1324">
        <w:rPr>
          <w:rFonts w:ascii="Tw Cen MT" w:hAnsi="Tw Cen MT" w:cstheme="majorBidi"/>
          <w:b/>
          <w:bCs/>
          <w:lang w:val="en-US"/>
        </w:rPr>
        <w:t xml:space="preserve">                                                                  </w:t>
      </w:r>
      <w:r w:rsidRPr="004B1324">
        <w:rPr>
          <w:rFonts w:ascii="Tw Cen MT" w:hAnsi="Tw Cen MT"/>
          <w:noProof/>
          <w:lang w:eastAsia="fr-FR"/>
        </w:rPr>
        <w:drawing>
          <wp:inline distT="0" distB="0" distL="0" distR="0" wp14:anchorId="5FFC5B09" wp14:editId="6F3D4A33">
            <wp:extent cx="768617" cy="658368"/>
            <wp:effectExtent l="0" t="0" r="0" b="8890"/>
            <wp:docPr id="19" name="Image 19" descr="C:\Users\crsic\Desktop\10291113_561048217347496_31326407540134828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sic\Desktop\10291113_561048217347496_3132640754013482856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010" cy="662131"/>
                    </a:xfrm>
                    <a:prstGeom prst="rect">
                      <a:avLst/>
                    </a:prstGeom>
                    <a:noFill/>
                    <a:ln>
                      <a:noFill/>
                    </a:ln>
                  </pic:spPr>
                </pic:pic>
              </a:graphicData>
            </a:graphic>
          </wp:inline>
        </w:drawing>
      </w:r>
    </w:p>
    <w:p w14:paraId="1B845D58" w14:textId="77777777" w:rsidR="0010671D" w:rsidRPr="004B1324" w:rsidRDefault="0010671D" w:rsidP="0010671D">
      <w:pPr>
        <w:spacing w:after="0" w:line="240" w:lineRule="auto"/>
        <w:jc w:val="center"/>
        <w:rPr>
          <w:rFonts w:ascii="Tw Cen MT" w:hAnsi="Tw Cen MT" w:cstheme="majorBidi"/>
          <w:b/>
          <w:bCs/>
          <w:lang w:val="en-US"/>
        </w:rPr>
      </w:pPr>
    </w:p>
    <w:p w14:paraId="3FFDC8EB" w14:textId="77777777" w:rsidR="0010671D" w:rsidRPr="004B1324" w:rsidRDefault="0010671D" w:rsidP="0010671D">
      <w:pPr>
        <w:jc w:val="center"/>
        <w:rPr>
          <w:rFonts w:ascii="Tw Cen MT" w:hAnsi="Tw Cen MT" w:cs="Times New Roman"/>
          <w:b/>
          <w:bCs/>
          <w:sz w:val="24"/>
          <w:szCs w:val="24"/>
          <w:lang w:val="en-US"/>
        </w:rPr>
      </w:pPr>
      <w:r w:rsidRPr="004B1324">
        <w:rPr>
          <w:rFonts w:ascii="Tw Cen MT" w:hAnsi="Tw Cen MT" w:cs="Times New Roman"/>
          <w:b/>
          <w:bCs/>
          <w:sz w:val="24"/>
          <w:szCs w:val="24"/>
          <w:lang w:val="en-US"/>
        </w:rPr>
        <w:t>Announces</w:t>
      </w:r>
    </w:p>
    <w:p w14:paraId="0611B1F2" w14:textId="77777777" w:rsidR="0010671D" w:rsidRPr="004B1324" w:rsidRDefault="0010671D" w:rsidP="0010671D">
      <w:pPr>
        <w:jc w:val="center"/>
        <w:rPr>
          <w:rFonts w:ascii="Tw Cen MT" w:hAnsi="Tw Cen MT"/>
          <w:b/>
          <w:bCs/>
          <w:sz w:val="24"/>
          <w:szCs w:val="24"/>
          <w:lang w:val="en-US"/>
        </w:rPr>
      </w:pPr>
    </w:p>
    <w:p w14:paraId="6FE44AD5" w14:textId="77777777" w:rsidR="0010671D" w:rsidRPr="004B1324" w:rsidRDefault="0010671D" w:rsidP="0010671D">
      <w:pPr>
        <w:jc w:val="center"/>
        <w:rPr>
          <w:rFonts w:ascii="Tw Cen MT" w:hAnsi="Tw Cen MT"/>
          <w:b/>
          <w:sz w:val="24"/>
          <w:szCs w:val="24"/>
          <w:lang w:val="en-US"/>
        </w:rPr>
      </w:pPr>
      <w:r w:rsidRPr="004B1324">
        <w:rPr>
          <w:rFonts w:ascii="Tw Cen MT" w:hAnsi="Tw Cen MT"/>
          <w:b/>
          <w:sz w:val="24"/>
          <w:szCs w:val="24"/>
          <w:lang w:val="en-US"/>
        </w:rPr>
        <w:t>A Collective Book About:</w:t>
      </w:r>
    </w:p>
    <w:p w14:paraId="2417B6E1" w14:textId="77777777" w:rsidR="0010671D" w:rsidRPr="004B1324" w:rsidRDefault="0010671D" w:rsidP="0010671D">
      <w:pPr>
        <w:jc w:val="center"/>
        <w:rPr>
          <w:rFonts w:ascii="Tw Cen MT" w:hAnsi="Tw Cen MT"/>
          <w:b/>
          <w:color w:val="548DD4" w:themeColor="text2" w:themeTint="99"/>
          <w:sz w:val="36"/>
          <w:szCs w:val="36"/>
          <w:lang w:val="en-US"/>
        </w:rPr>
      </w:pPr>
      <w:r w:rsidRPr="004B1324">
        <w:rPr>
          <w:rFonts w:ascii="Tw Cen MT" w:hAnsi="Tw Cen MT"/>
          <w:b/>
          <w:color w:val="548DD4" w:themeColor="text2" w:themeTint="99"/>
          <w:sz w:val="36"/>
          <w:szCs w:val="36"/>
          <w:lang w:val="en-US"/>
        </w:rPr>
        <w:t xml:space="preserve">The Algerian experience in dealing with Covid-19 pandemic </w:t>
      </w:r>
    </w:p>
    <w:p w14:paraId="3CCFA5FD" w14:textId="77777777" w:rsidR="0010671D" w:rsidRPr="004B1324" w:rsidRDefault="0010671D" w:rsidP="0010671D">
      <w:pPr>
        <w:jc w:val="center"/>
        <w:rPr>
          <w:rFonts w:ascii="Tw Cen MT" w:hAnsi="Tw Cen MT"/>
          <w:b/>
          <w:sz w:val="24"/>
          <w:szCs w:val="24"/>
          <w:lang w:val="en-US"/>
        </w:rPr>
      </w:pPr>
      <w:r w:rsidRPr="004B1324">
        <w:rPr>
          <w:rFonts w:ascii="Tw Cen MT" w:hAnsi="Tw Cen MT"/>
          <w:b/>
          <w:sz w:val="24"/>
          <w:szCs w:val="24"/>
          <w:lang w:val="en-US"/>
        </w:rPr>
        <w:t>During the period from September, 2020 to September, 2021</w:t>
      </w:r>
    </w:p>
    <w:p w14:paraId="051FA2FF" w14:textId="77777777" w:rsidR="0010671D" w:rsidRPr="004B1324" w:rsidRDefault="0010671D" w:rsidP="0010671D">
      <w:pPr>
        <w:jc w:val="center"/>
        <w:rPr>
          <w:rFonts w:ascii="Tw Cen MT" w:hAnsi="Tw Cen MT"/>
          <w:b/>
          <w:sz w:val="24"/>
          <w:szCs w:val="24"/>
          <w:lang w:val="en-US"/>
        </w:rPr>
      </w:pPr>
    </w:p>
    <w:p w14:paraId="29BCBA13" w14:textId="77777777" w:rsidR="0010671D" w:rsidRPr="004B1324" w:rsidRDefault="0010671D" w:rsidP="0010671D">
      <w:pPr>
        <w:jc w:val="center"/>
        <w:rPr>
          <w:rFonts w:ascii="Tw Cen MT" w:hAnsi="Tw Cen MT"/>
          <w:b/>
          <w:sz w:val="24"/>
          <w:szCs w:val="24"/>
          <w:lang w:val="en-US"/>
        </w:rPr>
      </w:pPr>
      <w:r w:rsidRPr="004B1324">
        <w:rPr>
          <w:rFonts w:ascii="Tw Cen MT" w:hAnsi="Tw Cen MT"/>
          <w:b/>
          <w:sz w:val="24"/>
          <w:szCs w:val="24"/>
          <w:lang w:val="en-US"/>
        </w:rPr>
        <w:t>Part Two</w:t>
      </w:r>
    </w:p>
    <w:p w14:paraId="483B2F89" w14:textId="77777777" w:rsidR="0010671D" w:rsidRPr="004B1324" w:rsidRDefault="0010671D" w:rsidP="0010671D">
      <w:pPr>
        <w:bidi/>
        <w:jc w:val="center"/>
        <w:rPr>
          <w:rFonts w:ascii="Tw Cen MT" w:hAnsi="Tw Cen MT" w:cs="Sakkal Majalla"/>
          <w:b/>
          <w:bCs/>
          <w:sz w:val="28"/>
          <w:szCs w:val="28"/>
          <w:lang w:val="en-US" w:bidi="ar-DZ"/>
        </w:rPr>
      </w:pPr>
    </w:p>
    <w:p w14:paraId="219B834C" w14:textId="77777777" w:rsidR="0010671D" w:rsidRPr="004B1324" w:rsidRDefault="0010671D" w:rsidP="0010671D">
      <w:pPr>
        <w:bidi/>
        <w:jc w:val="center"/>
        <w:rPr>
          <w:rFonts w:ascii="Tw Cen MT" w:hAnsi="Tw Cen MT" w:cs="Sakkal Majalla"/>
          <w:b/>
          <w:bCs/>
          <w:sz w:val="28"/>
          <w:szCs w:val="28"/>
          <w:lang w:val="en-US" w:bidi="ar-DZ"/>
        </w:rPr>
      </w:pPr>
    </w:p>
    <w:p w14:paraId="6608BCFE" w14:textId="77777777" w:rsidR="0010671D" w:rsidRPr="004B1324" w:rsidRDefault="0010671D" w:rsidP="0010671D">
      <w:pPr>
        <w:bidi/>
        <w:jc w:val="center"/>
        <w:rPr>
          <w:rFonts w:ascii="Tw Cen MT" w:hAnsi="Tw Cen MT" w:cstheme="minorHAnsi"/>
          <w:b/>
          <w:bCs/>
          <w:sz w:val="24"/>
          <w:szCs w:val="24"/>
          <w:lang w:val="en-US" w:bidi="ar-DZ"/>
        </w:rPr>
      </w:pPr>
      <w:r w:rsidRPr="004B1324">
        <w:rPr>
          <w:rFonts w:ascii="Tw Cen MT" w:hAnsi="Tw Cen MT" w:cstheme="minorHAnsi"/>
          <w:b/>
          <w:bCs/>
          <w:sz w:val="24"/>
          <w:szCs w:val="24"/>
          <w:lang w:val="en-US" w:bidi="ar-DZ"/>
        </w:rPr>
        <w:t xml:space="preserve">Overseen </w:t>
      </w:r>
      <w:proofErr w:type="gramStart"/>
      <w:r w:rsidRPr="004B1324">
        <w:rPr>
          <w:rFonts w:ascii="Tw Cen MT" w:hAnsi="Tw Cen MT" w:cstheme="minorHAnsi"/>
          <w:b/>
          <w:bCs/>
          <w:sz w:val="24"/>
          <w:szCs w:val="24"/>
          <w:lang w:val="en-US" w:bidi="ar-DZ"/>
        </w:rPr>
        <w:t>by :</w:t>
      </w:r>
      <w:proofErr w:type="gramEnd"/>
    </w:p>
    <w:p w14:paraId="784759ED" w14:textId="77777777" w:rsidR="0010671D" w:rsidRPr="004B1324" w:rsidRDefault="0010671D" w:rsidP="0010671D">
      <w:pPr>
        <w:bidi/>
        <w:spacing w:after="0" w:line="240" w:lineRule="auto"/>
        <w:jc w:val="center"/>
        <w:rPr>
          <w:rFonts w:ascii="Tw Cen MT" w:hAnsi="Tw Cen MT" w:cstheme="minorHAnsi"/>
          <w:b/>
          <w:bCs/>
          <w:color w:val="548DD4" w:themeColor="text2" w:themeTint="99"/>
          <w:sz w:val="24"/>
          <w:szCs w:val="24"/>
          <w:rtl/>
          <w:lang w:bidi="ar-DZ"/>
        </w:rPr>
      </w:pPr>
      <w:r w:rsidRPr="004B1324">
        <w:rPr>
          <w:rFonts w:ascii="Tw Cen MT" w:hAnsi="Tw Cen MT" w:cstheme="minorHAnsi"/>
          <w:b/>
          <w:bCs/>
          <w:color w:val="548DD4" w:themeColor="text2" w:themeTint="99"/>
          <w:sz w:val="24"/>
          <w:szCs w:val="24"/>
          <w:lang w:val="en-US" w:bidi="ar-DZ"/>
        </w:rPr>
        <w:t xml:space="preserve">Dr. </w:t>
      </w:r>
      <w:proofErr w:type="spellStart"/>
      <w:r w:rsidRPr="004B1324">
        <w:rPr>
          <w:rFonts w:ascii="Tw Cen MT" w:hAnsi="Tw Cen MT" w:cstheme="minorHAnsi"/>
          <w:b/>
          <w:bCs/>
          <w:color w:val="548DD4" w:themeColor="text2" w:themeTint="99"/>
          <w:sz w:val="24"/>
          <w:szCs w:val="24"/>
          <w:lang w:val="en-US" w:bidi="ar-DZ"/>
        </w:rPr>
        <w:t>Oumelkheir</w:t>
      </w:r>
      <w:proofErr w:type="spellEnd"/>
      <w:r w:rsidRPr="004B1324">
        <w:rPr>
          <w:rFonts w:ascii="Tw Cen MT" w:hAnsi="Tw Cen MT" w:cstheme="minorHAnsi"/>
          <w:b/>
          <w:bCs/>
          <w:color w:val="548DD4" w:themeColor="text2" w:themeTint="99"/>
          <w:sz w:val="24"/>
          <w:szCs w:val="24"/>
          <w:lang w:val="en-US" w:bidi="ar-DZ"/>
        </w:rPr>
        <w:t xml:space="preserve"> CHETATHA</w:t>
      </w:r>
    </w:p>
    <w:p w14:paraId="6451CA63" w14:textId="77777777" w:rsidR="0010671D" w:rsidRPr="004B1324" w:rsidRDefault="0010671D" w:rsidP="0010671D">
      <w:pPr>
        <w:jc w:val="center"/>
        <w:rPr>
          <w:rFonts w:ascii="Tw Cen MT" w:hAnsi="Tw Cen MT" w:cstheme="minorHAnsi"/>
          <w:b/>
          <w:bCs/>
          <w:rtl/>
          <w:lang w:bidi="ar-DZ"/>
        </w:rPr>
      </w:pPr>
      <w:r w:rsidRPr="004B1324">
        <w:rPr>
          <w:rFonts w:ascii="Tw Cen MT" w:hAnsi="Tw Cen MT" w:cstheme="minorHAnsi"/>
          <w:b/>
          <w:bCs/>
          <w:sz w:val="20"/>
          <w:szCs w:val="20"/>
          <w:lang w:val="en-US"/>
        </w:rPr>
        <w:t>National Center for Research in Islamic Sciences and Civilization</w:t>
      </w:r>
    </w:p>
    <w:p w14:paraId="30CE2A62" w14:textId="77777777" w:rsidR="0010671D" w:rsidRPr="004B1324" w:rsidRDefault="0010671D" w:rsidP="0010671D">
      <w:pPr>
        <w:jc w:val="center"/>
        <w:rPr>
          <w:rFonts w:ascii="Tw Cen MT" w:hAnsi="Tw Cen MT" w:cstheme="minorHAnsi"/>
          <w:b/>
          <w:bCs/>
          <w:sz w:val="24"/>
          <w:szCs w:val="24"/>
          <w:rtl/>
          <w:lang w:bidi="ar-DZ"/>
        </w:rPr>
      </w:pPr>
      <w:r w:rsidRPr="004B1324">
        <w:rPr>
          <w:rFonts w:ascii="Tw Cen MT" w:hAnsi="Tw Cen MT" w:cstheme="majorBidi"/>
          <w:b/>
          <w:bCs/>
          <w:sz w:val="24"/>
          <w:szCs w:val="24"/>
          <w:lang w:val="en-US"/>
        </w:rPr>
        <w:t>In coordination with:</w:t>
      </w:r>
    </w:p>
    <w:p w14:paraId="703CB316" w14:textId="77777777" w:rsidR="0010671D" w:rsidRPr="004B1324" w:rsidRDefault="0010671D" w:rsidP="0010671D">
      <w:pPr>
        <w:spacing w:after="0" w:line="240" w:lineRule="auto"/>
        <w:jc w:val="center"/>
        <w:rPr>
          <w:rFonts w:ascii="Tw Cen MT" w:hAnsi="Tw Cen MT" w:cstheme="minorHAnsi"/>
          <w:b/>
          <w:bCs/>
          <w:color w:val="548DD4" w:themeColor="text2" w:themeTint="99"/>
          <w:sz w:val="24"/>
          <w:szCs w:val="24"/>
          <w:lang w:val="en-US"/>
        </w:rPr>
      </w:pPr>
      <w:r w:rsidRPr="004B1324">
        <w:rPr>
          <w:rFonts w:ascii="Tw Cen MT" w:hAnsi="Tw Cen MT" w:cstheme="minorHAnsi"/>
          <w:b/>
          <w:bCs/>
          <w:color w:val="548DD4" w:themeColor="text2" w:themeTint="99"/>
          <w:sz w:val="24"/>
          <w:szCs w:val="24"/>
          <w:lang w:val="en-US" w:bidi="ar-DZ"/>
        </w:rPr>
        <w:t xml:space="preserve">Dr. </w:t>
      </w:r>
      <w:r w:rsidRPr="004B1324">
        <w:rPr>
          <w:rFonts w:ascii="Tw Cen MT" w:hAnsi="Tw Cen MT" w:cstheme="minorHAnsi"/>
          <w:b/>
          <w:bCs/>
          <w:color w:val="548DD4" w:themeColor="text2" w:themeTint="99"/>
          <w:sz w:val="24"/>
          <w:szCs w:val="24"/>
          <w:shd w:val="clear" w:color="auto" w:fill="FFFFFF"/>
          <w:lang w:val="en-US"/>
        </w:rPr>
        <w:t>Amina CHENTOUF</w:t>
      </w:r>
      <w:r w:rsidRPr="004B1324">
        <w:rPr>
          <w:rFonts w:ascii="Tw Cen MT" w:hAnsi="Tw Cen MT" w:cstheme="minorHAnsi"/>
          <w:b/>
          <w:bCs/>
          <w:color w:val="548DD4" w:themeColor="text2" w:themeTint="99"/>
          <w:sz w:val="24"/>
          <w:szCs w:val="24"/>
          <w:lang w:val="en-US" w:bidi="ar-DZ"/>
        </w:rPr>
        <w:t xml:space="preserve"> </w:t>
      </w:r>
      <w:r w:rsidRPr="004B1324">
        <w:rPr>
          <w:rFonts w:ascii="Tw Cen MT" w:hAnsi="Tw Cen MT" w:cstheme="minorHAnsi"/>
          <w:b/>
          <w:bCs/>
          <w:color w:val="548DD4" w:themeColor="text2" w:themeTint="99"/>
          <w:sz w:val="24"/>
          <w:szCs w:val="24"/>
          <w:rtl/>
          <w:lang w:bidi="ar-DZ"/>
        </w:rPr>
        <w:t xml:space="preserve">                                              </w:t>
      </w:r>
      <w:r w:rsidRPr="004B1324">
        <w:rPr>
          <w:rFonts w:ascii="Tw Cen MT" w:hAnsi="Tw Cen MT" w:cstheme="minorHAnsi"/>
          <w:b/>
          <w:bCs/>
          <w:color w:val="548DD4" w:themeColor="text2" w:themeTint="99"/>
          <w:sz w:val="24"/>
          <w:szCs w:val="24"/>
          <w:lang w:val="en-US" w:bidi="ar-DZ"/>
        </w:rPr>
        <w:t xml:space="preserve">Dr. </w:t>
      </w:r>
      <w:proofErr w:type="spellStart"/>
      <w:r w:rsidRPr="004B1324">
        <w:rPr>
          <w:rFonts w:ascii="Tw Cen MT" w:hAnsi="Tw Cen MT" w:cstheme="minorHAnsi"/>
          <w:b/>
          <w:bCs/>
          <w:color w:val="548DD4" w:themeColor="text2" w:themeTint="99"/>
          <w:sz w:val="24"/>
          <w:szCs w:val="24"/>
          <w:shd w:val="clear" w:color="auto" w:fill="FFFFFF"/>
          <w:lang w:val="en-US"/>
        </w:rPr>
        <w:t>Massinissa</w:t>
      </w:r>
      <w:proofErr w:type="spellEnd"/>
      <w:r w:rsidRPr="004B1324">
        <w:rPr>
          <w:rFonts w:ascii="Tw Cen MT" w:hAnsi="Tw Cen MT" w:cstheme="minorHAnsi"/>
          <w:b/>
          <w:bCs/>
          <w:color w:val="548DD4" w:themeColor="text2" w:themeTint="99"/>
          <w:sz w:val="24"/>
          <w:szCs w:val="24"/>
          <w:shd w:val="clear" w:color="auto" w:fill="FFFFFF"/>
          <w:lang w:val="en-US"/>
        </w:rPr>
        <w:t xml:space="preserve"> BENYAGOUB</w:t>
      </w:r>
    </w:p>
    <w:p w14:paraId="63AF49C0" w14:textId="77777777" w:rsidR="0010671D" w:rsidRPr="004B1324" w:rsidRDefault="0010671D" w:rsidP="0010671D">
      <w:pPr>
        <w:spacing w:after="0" w:line="240" w:lineRule="auto"/>
        <w:rPr>
          <w:rFonts w:ascii="Tw Cen MT" w:hAnsi="Tw Cen MT" w:cstheme="majorBidi"/>
          <w:b/>
          <w:bCs/>
          <w:sz w:val="18"/>
          <w:szCs w:val="18"/>
          <w:rtl/>
        </w:rPr>
      </w:pPr>
      <w:r w:rsidRPr="004B1324">
        <w:rPr>
          <w:rFonts w:ascii="Tw Cen MT" w:hAnsi="Tw Cen MT"/>
          <w:b/>
          <w:bCs/>
          <w:sz w:val="18"/>
          <w:szCs w:val="18"/>
          <w:rtl/>
        </w:rPr>
        <w:t xml:space="preserve">          </w:t>
      </w:r>
      <w:r w:rsidRPr="004B1324">
        <w:rPr>
          <w:rFonts w:ascii="Tw Cen MT" w:hAnsi="Tw Cen MT"/>
          <w:b/>
          <w:bCs/>
          <w:sz w:val="18"/>
          <w:szCs w:val="18"/>
          <w:lang w:val="en-US"/>
        </w:rPr>
        <w:t>THEMATIC RESEARCH AGENCY IN HEALTH</w:t>
      </w:r>
      <w:r w:rsidRPr="004B1324">
        <w:rPr>
          <w:rFonts w:ascii="Tw Cen MT" w:hAnsi="Tw Cen MT"/>
          <w:b/>
          <w:bCs/>
          <w:sz w:val="18"/>
          <w:szCs w:val="18"/>
          <w:rtl/>
        </w:rPr>
        <w:t xml:space="preserve"> </w:t>
      </w:r>
      <w:r w:rsidRPr="004B1324">
        <w:rPr>
          <w:rFonts w:ascii="Tw Cen MT" w:hAnsi="Tw Cen MT"/>
          <w:b/>
          <w:bCs/>
          <w:sz w:val="18"/>
          <w:szCs w:val="18"/>
          <w:lang w:val="en-US"/>
        </w:rPr>
        <w:t xml:space="preserve">  </w:t>
      </w:r>
      <w:r w:rsidRPr="004B1324">
        <w:rPr>
          <w:rFonts w:ascii="Tw Cen MT" w:hAnsi="Tw Cen MT"/>
          <w:b/>
          <w:bCs/>
          <w:sz w:val="18"/>
          <w:szCs w:val="18"/>
          <w:rtl/>
        </w:rPr>
        <w:t xml:space="preserve">              </w:t>
      </w:r>
      <w:r w:rsidRPr="004B1324">
        <w:rPr>
          <w:rFonts w:ascii="Tw Cen MT" w:hAnsi="Tw Cen MT"/>
          <w:b/>
          <w:bCs/>
          <w:sz w:val="18"/>
          <w:szCs w:val="18"/>
          <w:lang w:val="en-US"/>
        </w:rPr>
        <w:t xml:space="preserve">   </w:t>
      </w:r>
      <w:r w:rsidRPr="004B1324">
        <w:rPr>
          <w:rFonts w:ascii="Tw Cen MT" w:hAnsi="Tw Cen MT"/>
          <w:b/>
          <w:bCs/>
          <w:sz w:val="18"/>
          <w:szCs w:val="18"/>
          <w:rtl/>
        </w:rPr>
        <w:t xml:space="preserve">     </w:t>
      </w:r>
      <w:r w:rsidRPr="004B1324">
        <w:rPr>
          <w:rFonts w:ascii="Tw Cen MT" w:hAnsi="Tw Cen MT"/>
          <w:b/>
          <w:bCs/>
          <w:sz w:val="18"/>
          <w:szCs w:val="18"/>
          <w:lang w:val="en-US"/>
        </w:rPr>
        <w:t xml:space="preserve">       </w:t>
      </w:r>
      <w:r w:rsidRPr="004B1324">
        <w:rPr>
          <w:rFonts w:ascii="Tw Cen MT" w:hAnsi="Tw Cen MT"/>
          <w:b/>
          <w:bCs/>
          <w:sz w:val="18"/>
          <w:szCs w:val="18"/>
          <w:rtl/>
        </w:rPr>
        <w:t xml:space="preserve">                 </w:t>
      </w:r>
      <w:r w:rsidRPr="004B1324">
        <w:rPr>
          <w:rFonts w:ascii="Tw Cen MT" w:hAnsi="Tw Cen MT" w:cstheme="majorBidi"/>
          <w:b/>
          <w:bCs/>
          <w:sz w:val="18"/>
          <w:szCs w:val="18"/>
          <w:lang w:val="en-US"/>
        </w:rPr>
        <w:t xml:space="preserve"> FACULTY OF MEDICINE</w:t>
      </w:r>
      <w:r w:rsidRPr="004B1324">
        <w:rPr>
          <w:rFonts w:ascii="Tw Cen MT" w:hAnsi="Tw Cen MT" w:cstheme="majorBidi"/>
          <w:b/>
          <w:bCs/>
          <w:sz w:val="18"/>
          <w:szCs w:val="18"/>
          <w:rtl/>
        </w:rPr>
        <w:t xml:space="preserve"> </w:t>
      </w:r>
    </w:p>
    <w:p w14:paraId="56AD4734" w14:textId="77777777" w:rsidR="0010671D" w:rsidRPr="004B1324" w:rsidRDefault="0010671D" w:rsidP="0010671D">
      <w:pPr>
        <w:rPr>
          <w:rFonts w:ascii="Tw Cen MT" w:hAnsi="Tw Cen MT" w:cstheme="majorBidi"/>
          <w:b/>
          <w:bCs/>
          <w:sz w:val="18"/>
          <w:szCs w:val="18"/>
          <w:lang w:val="en-US"/>
        </w:rPr>
      </w:pPr>
      <w:r w:rsidRPr="004B1324">
        <w:rPr>
          <w:rFonts w:ascii="Tw Cen MT" w:hAnsi="Tw Cen MT"/>
          <w:b/>
          <w:bCs/>
          <w:sz w:val="18"/>
          <w:szCs w:val="18"/>
          <w:rtl/>
        </w:rPr>
        <w:t xml:space="preserve">                   </w:t>
      </w:r>
      <w:r w:rsidRPr="004B1324">
        <w:rPr>
          <w:rFonts w:ascii="Tw Cen MT" w:hAnsi="Tw Cen MT"/>
          <w:b/>
          <w:bCs/>
          <w:sz w:val="18"/>
          <w:szCs w:val="18"/>
          <w:lang w:val="en-US"/>
        </w:rPr>
        <w:t xml:space="preserve">      AND LIFE SCIENCES</w:t>
      </w:r>
      <w:r w:rsidRPr="004B1324">
        <w:rPr>
          <w:rFonts w:ascii="Tw Cen MT" w:hAnsi="Tw Cen MT" w:cstheme="majorBidi"/>
          <w:b/>
          <w:bCs/>
          <w:sz w:val="18"/>
          <w:szCs w:val="18"/>
          <w:lang w:val="en-US"/>
        </w:rPr>
        <w:t xml:space="preserve"> </w:t>
      </w:r>
      <w:r w:rsidRPr="004B1324">
        <w:rPr>
          <w:rFonts w:ascii="Tw Cen MT" w:hAnsi="Tw Cen MT" w:cstheme="majorBidi"/>
          <w:b/>
          <w:bCs/>
          <w:sz w:val="18"/>
          <w:szCs w:val="18"/>
          <w:rtl/>
        </w:rPr>
        <w:t xml:space="preserve"> </w:t>
      </w:r>
      <w:r w:rsidRPr="004B1324">
        <w:rPr>
          <w:rFonts w:ascii="Tw Cen MT" w:hAnsi="Tw Cen MT" w:cstheme="majorBidi"/>
          <w:b/>
          <w:bCs/>
          <w:sz w:val="18"/>
          <w:szCs w:val="18"/>
          <w:lang w:val="en-US"/>
        </w:rPr>
        <w:t xml:space="preserve">   </w:t>
      </w:r>
      <w:r w:rsidRPr="004B1324">
        <w:rPr>
          <w:rFonts w:ascii="Tw Cen MT" w:hAnsi="Tw Cen MT" w:cstheme="majorBidi"/>
          <w:b/>
          <w:bCs/>
          <w:sz w:val="18"/>
          <w:szCs w:val="18"/>
          <w:rtl/>
        </w:rPr>
        <w:t xml:space="preserve">  </w:t>
      </w:r>
      <w:r w:rsidRPr="004B1324">
        <w:rPr>
          <w:rFonts w:ascii="Tw Cen MT" w:hAnsi="Tw Cen MT" w:cstheme="majorBidi"/>
          <w:b/>
          <w:bCs/>
          <w:sz w:val="18"/>
          <w:szCs w:val="18"/>
          <w:lang w:val="en-US"/>
        </w:rPr>
        <w:t xml:space="preserve">   </w:t>
      </w:r>
      <w:r w:rsidRPr="004B1324">
        <w:rPr>
          <w:rFonts w:ascii="Tw Cen MT" w:hAnsi="Tw Cen MT" w:cstheme="majorBidi"/>
          <w:b/>
          <w:bCs/>
          <w:sz w:val="18"/>
          <w:szCs w:val="18"/>
          <w:rtl/>
        </w:rPr>
        <w:t xml:space="preserve">  </w:t>
      </w:r>
      <w:r w:rsidRPr="004B1324">
        <w:rPr>
          <w:rFonts w:ascii="Tw Cen MT" w:hAnsi="Tw Cen MT" w:cstheme="majorBidi"/>
          <w:b/>
          <w:bCs/>
          <w:sz w:val="18"/>
          <w:szCs w:val="18"/>
          <w:lang w:val="en-US"/>
        </w:rPr>
        <w:t xml:space="preserve">         </w:t>
      </w:r>
      <w:r w:rsidRPr="004B1324">
        <w:rPr>
          <w:rFonts w:ascii="Tw Cen MT" w:hAnsi="Tw Cen MT" w:cstheme="majorBidi"/>
          <w:b/>
          <w:bCs/>
          <w:sz w:val="18"/>
          <w:szCs w:val="18"/>
          <w:rtl/>
        </w:rPr>
        <w:t xml:space="preserve">                                                    </w:t>
      </w:r>
      <w:r w:rsidRPr="004B1324">
        <w:rPr>
          <w:rFonts w:ascii="Tw Cen MT" w:hAnsi="Tw Cen MT" w:cstheme="majorBidi"/>
          <w:b/>
          <w:bCs/>
          <w:sz w:val="18"/>
          <w:szCs w:val="18"/>
          <w:lang w:val="en-US"/>
        </w:rPr>
        <w:t>UNIVERSITY OF LAGHOUAT</w:t>
      </w:r>
    </w:p>
    <w:p w14:paraId="50918AC7" w14:textId="77777777" w:rsidR="0010671D" w:rsidRPr="004B1324" w:rsidRDefault="0010671D" w:rsidP="0010671D">
      <w:pPr>
        <w:rPr>
          <w:rFonts w:ascii="Tw Cen MT" w:hAnsi="Tw Cen MT"/>
          <w:b/>
          <w:bCs/>
          <w:sz w:val="18"/>
          <w:szCs w:val="18"/>
          <w:lang w:val="en-US"/>
        </w:rPr>
      </w:pPr>
    </w:p>
    <w:p w14:paraId="7A85DBEA" w14:textId="77777777" w:rsidR="0010671D" w:rsidRDefault="0010671D" w:rsidP="0010671D">
      <w:pPr>
        <w:spacing w:line="360" w:lineRule="auto"/>
        <w:jc w:val="center"/>
        <w:rPr>
          <w:rFonts w:ascii="Tw Cen MT" w:hAnsi="Tw Cen MT"/>
          <w:b/>
          <w:color w:val="548DD4" w:themeColor="text2" w:themeTint="99"/>
          <w:sz w:val="28"/>
          <w:szCs w:val="28"/>
          <w:lang w:val="en-US"/>
        </w:rPr>
      </w:pPr>
    </w:p>
    <w:p w14:paraId="7C52A839" w14:textId="1064B58F" w:rsidR="0010671D" w:rsidRDefault="0010671D" w:rsidP="0010671D">
      <w:pPr>
        <w:spacing w:line="360" w:lineRule="auto"/>
        <w:jc w:val="center"/>
        <w:rPr>
          <w:rFonts w:ascii="Tw Cen MT" w:hAnsi="Tw Cen MT"/>
          <w:b/>
          <w:color w:val="548DD4" w:themeColor="text2" w:themeTint="99"/>
          <w:sz w:val="28"/>
          <w:szCs w:val="28"/>
          <w:lang w:val="en-US"/>
        </w:rPr>
      </w:pPr>
    </w:p>
    <w:p w14:paraId="0295DF48" w14:textId="77777777" w:rsidR="0010671D" w:rsidRPr="004B1324" w:rsidRDefault="0010671D" w:rsidP="0010671D">
      <w:pPr>
        <w:spacing w:line="360" w:lineRule="auto"/>
        <w:jc w:val="center"/>
        <w:rPr>
          <w:rFonts w:ascii="Tw Cen MT" w:hAnsi="Tw Cen MT"/>
          <w:b/>
          <w:color w:val="548DD4" w:themeColor="text2" w:themeTint="99"/>
          <w:sz w:val="28"/>
          <w:szCs w:val="28"/>
          <w:lang w:val="en-US"/>
        </w:rPr>
      </w:pPr>
    </w:p>
    <w:p w14:paraId="0A0C9B9B" w14:textId="77777777" w:rsidR="0010671D" w:rsidRPr="004B1324" w:rsidRDefault="0010671D" w:rsidP="0010671D">
      <w:pPr>
        <w:spacing w:after="0" w:line="240" w:lineRule="auto"/>
        <w:jc w:val="center"/>
        <w:rPr>
          <w:rFonts w:ascii="Tw Cen MT" w:hAnsi="Tw Cen MT"/>
          <w:b/>
          <w:color w:val="548DD4" w:themeColor="text2" w:themeTint="99"/>
          <w:sz w:val="28"/>
          <w:szCs w:val="28"/>
          <w:lang w:val="en-US"/>
        </w:rPr>
      </w:pPr>
      <w:r w:rsidRPr="004B1324">
        <w:rPr>
          <w:rFonts w:ascii="Tw Cen MT" w:hAnsi="Tw Cen MT"/>
          <w:b/>
          <w:color w:val="548DD4" w:themeColor="text2" w:themeTint="99"/>
          <w:sz w:val="28"/>
          <w:szCs w:val="28"/>
          <w:lang w:val="en-US"/>
        </w:rPr>
        <w:lastRenderedPageBreak/>
        <w:t>Preface</w:t>
      </w:r>
    </w:p>
    <w:p w14:paraId="20BA3764" w14:textId="77777777" w:rsidR="0010671D" w:rsidRPr="004B1324" w:rsidRDefault="0010671D" w:rsidP="0010671D">
      <w:pPr>
        <w:spacing w:after="0" w:line="240" w:lineRule="auto"/>
        <w:jc w:val="center"/>
        <w:rPr>
          <w:rFonts w:ascii="Tw Cen MT" w:hAnsi="Tw Cen MT"/>
          <w:b/>
          <w:color w:val="548DD4" w:themeColor="text2" w:themeTint="99"/>
          <w:sz w:val="28"/>
          <w:szCs w:val="28"/>
          <w:lang w:val="en-US"/>
        </w:rPr>
      </w:pPr>
    </w:p>
    <w:p w14:paraId="22EBC601" w14:textId="77777777" w:rsidR="0010671D" w:rsidRPr="004B1324" w:rsidRDefault="0010671D" w:rsidP="0010671D">
      <w:pPr>
        <w:spacing w:after="0" w:line="240" w:lineRule="auto"/>
        <w:ind w:firstLine="284"/>
        <w:jc w:val="both"/>
        <w:rPr>
          <w:rFonts w:ascii="Tw Cen MT" w:hAnsi="Tw Cen MT"/>
          <w:sz w:val="24"/>
          <w:szCs w:val="24"/>
          <w:lang w:val="en-US"/>
        </w:rPr>
      </w:pPr>
      <w:r w:rsidRPr="004B1324">
        <w:rPr>
          <w:rFonts w:ascii="Tw Cen MT" w:hAnsi="Tw Cen MT"/>
          <w:sz w:val="24"/>
          <w:szCs w:val="24"/>
          <w:lang w:val="en-US"/>
        </w:rPr>
        <w:t>At all times, humanity has experienced the outbreak of devastating pandemics which have caused variable human and material damage. The figures and statistics recorded are the best proof of this.</w:t>
      </w:r>
    </w:p>
    <w:p w14:paraId="4A17E390" w14:textId="77777777" w:rsidR="0010671D" w:rsidRPr="004B1324" w:rsidRDefault="0010671D" w:rsidP="0010671D">
      <w:pPr>
        <w:spacing w:after="0" w:line="240" w:lineRule="auto"/>
        <w:jc w:val="both"/>
        <w:rPr>
          <w:rFonts w:ascii="Tw Cen MT" w:hAnsi="Tw Cen MT"/>
          <w:sz w:val="24"/>
          <w:szCs w:val="24"/>
          <w:lang w:val="en-US"/>
        </w:rPr>
      </w:pPr>
      <w:r w:rsidRPr="004B1324">
        <w:rPr>
          <w:rFonts w:ascii="Tw Cen MT" w:hAnsi="Tw Cen MT"/>
          <w:sz w:val="24"/>
          <w:szCs w:val="24"/>
          <w:lang w:val="en-US"/>
        </w:rPr>
        <w:t xml:space="preserve">     Based on the daily living reality as a result of the Covid-19 pandemic and its attendant at the level of all sectors, Algeria, like other states, dealt with the situation</w:t>
      </w:r>
      <w:r w:rsidRPr="004B1324">
        <w:rPr>
          <w:rFonts w:ascii="Tw Cen MT" w:hAnsi="Tw Cen MT"/>
          <w:lang w:val="en-US"/>
        </w:rPr>
        <w:t xml:space="preserve"> </w:t>
      </w:r>
      <w:r w:rsidRPr="004B1324">
        <w:rPr>
          <w:rFonts w:ascii="Tw Cen MT" w:hAnsi="Tw Cen MT"/>
          <w:sz w:val="24"/>
          <w:szCs w:val="24"/>
          <w:lang w:val="en-US"/>
        </w:rPr>
        <w:t>expeditiously, first, in order to identify the causes, with the aim of trying to contain them to prevent the spread of virus. Then taking the necessary preventive measures, attempting to control the evolution and mutation of the virus, especially in the most affected areas. Thus, trying to prevent it or limit its spread.</w:t>
      </w:r>
    </w:p>
    <w:p w14:paraId="1181E4EE" w14:textId="77777777" w:rsidR="0010671D" w:rsidRDefault="0010671D" w:rsidP="0010671D">
      <w:pPr>
        <w:spacing w:after="0" w:line="240" w:lineRule="auto"/>
        <w:ind w:firstLine="284"/>
        <w:jc w:val="both"/>
        <w:rPr>
          <w:rFonts w:ascii="Tw Cen MT" w:hAnsi="Tw Cen MT"/>
          <w:sz w:val="24"/>
          <w:szCs w:val="24"/>
          <w:lang w:val="en-US"/>
        </w:rPr>
      </w:pPr>
      <w:r w:rsidRPr="004B1324">
        <w:rPr>
          <w:rFonts w:ascii="Tw Cen MT" w:hAnsi="Tw Cen MT"/>
          <w:sz w:val="24"/>
          <w:szCs w:val="24"/>
          <w:lang w:val="en-US"/>
        </w:rPr>
        <w:t>In the first part of this book, we looked at the management of Covid-19 by the different health sectors during the period from February to September 2020. This second part is intended to be a continuation of the previous one, thus covering the period of September 2020 and September 2021. The objective is to document relevant academic scientific research, resulting from field experience, and based on figures and statistics issued from official bodies on the Algerian experience facing Covid-19 evolution. The results of these studies could pave the way for possible avenues of research in the various diagnostic and therapeutic fields.</w:t>
      </w:r>
    </w:p>
    <w:p w14:paraId="3F383B3A" w14:textId="77777777" w:rsidR="0010671D" w:rsidRPr="004B1324" w:rsidRDefault="0010671D" w:rsidP="0010671D">
      <w:pPr>
        <w:spacing w:after="0" w:line="240" w:lineRule="auto"/>
        <w:jc w:val="both"/>
        <w:rPr>
          <w:rFonts w:ascii="Tw Cen MT" w:hAnsi="Tw Cen MT"/>
          <w:sz w:val="24"/>
          <w:szCs w:val="24"/>
          <w:lang w:val="en-US"/>
        </w:rPr>
      </w:pPr>
    </w:p>
    <w:p w14:paraId="6B4505D2" w14:textId="77777777" w:rsidR="0010671D" w:rsidRPr="004B1324" w:rsidRDefault="0010671D" w:rsidP="0010671D">
      <w:pPr>
        <w:spacing w:after="0" w:line="240" w:lineRule="auto"/>
        <w:jc w:val="both"/>
        <w:rPr>
          <w:rFonts w:ascii="Tw Cen MT" w:hAnsi="Tw Cen MT"/>
          <w:color w:val="548DD4" w:themeColor="text2" w:themeTint="99"/>
          <w:sz w:val="8"/>
          <w:szCs w:val="8"/>
          <w:lang w:val="en-US"/>
        </w:rPr>
      </w:pPr>
      <w:r w:rsidRPr="004B1324">
        <w:rPr>
          <w:rFonts w:ascii="Tw Cen MT" w:hAnsi="Tw Cen MT"/>
          <w:sz w:val="24"/>
          <w:szCs w:val="24"/>
          <w:lang w:val="en-US"/>
        </w:rPr>
        <w:t xml:space="preserve">     </w:t>
      </w:r>
    </w:p>
    <w:p w14:paraId="51FD3CC1" w14:textId="77777777" w:rsidR="0010671D" w:rsidRDefault="0010671D" w:rsidP="0010671D">
      <w:pPr>
        <w:spacing w:after="0" w:line="240" w:lineRule="auto"/>
        <w:jc w:val="center"/>
        <w:rPr>
          <w:rFonts w:ascii="Tw Cen MT" w:hAnsi="Tw Cen MT"/>
          <w:color w:val="548DD4" w:themeColor="text2" w:themeTint="99"/>
          <w:sz w:val="28"/>
          <w:szCs w:val="28"/>
        </w:rPr>
      </w:pPr>
      <w:r w:rsidRPr="004B1324">
        <w:rPr>
          <w:rFonts w:ascii="Tw Cen MT" w:hAnsi="Tw Cen MT"/>
          <w:color w:val="548DD4" w:themeColor="text2" w:themeTint="99"/>
          <w:sz w:val="28"/>
          <w:szCs w:val="28"/>
        </w:rPr>
        <w:t>Major topics</w:t>
      </w:r>
    </w:p>
    <w:p w14:paraId="7B108E81" w14:textId="77777777" w:rsidR="0010671D" w:rsidRPr="004B1324" w:rsidRDefault="0010671D" w:rsidP="0010671D">
      <w:pPr>
        <w:spacing w:after="0" w:line="240" w:lineRule="auto"/>
        <w:jc w:val="center"/>
        <w:rPr>
          <w:rFonts w:ascii="Tw Cen MT" w:hAnsi="Tw Cen MT"/>
          <w:color w:val="548DD4" w:themeColor="text2" w:themeTint="99"/>
          <w:sz w:val="28"/>
          <w:szCs w:val="28"/>
        </w:rPr>
      </w:pPr>
    </w:p>
    <w:p w14:paraId="4537D543" w14:textId="77777777" w:rsidR="0010671D" w:rsidRPr="004B1324" w:rsidRDefault="0010671D" w:rsidP="0010671D">
      <w:pPr>
        <w:numPr>
          <w:ilvl w:val="0"/>
          <w:numId w:val="4"/>
        </w:numPr>
        <w:pBdr>
          <w:top w:val="nil"/>
          <w:left w:val="nil"/>
          <w:bottom w:val="nil"/>
          <w:right w:val="nil"/>
          <w:between w:val="nil"/>
        </w:pBdr>
        <w:spacing w:after="0" w:line="240" w:lineRule="auto"/>
        <w:jc w:val="both"/>
        <w:rPr>
          <w:rFonts w:ascii="Tw Cen MT" w:hAnsi="Tw Cen MT"/>
          <w:color w:val="000000"/>
          <w:sz w:val="24"/>
          <w:szCs w:val="24"/>
          <w:lang w:val="en-US"/>
        </w:rPr>
      </w:pPr>
      <w:r w:rsidRPr="004B1324">
        <w:rPr>
          <w:rFonts w:ascii="Tw Cen MT" w:hAnsi="Tw Cen MT"/>
          <w:color w:val="000000"/>
          <w:sz w:val="24"/>
          <w:szCs w:val="24"/>
          <w:lang w:val="en-US"/>
        </w:rPr>
        <w:t>Topic one: The Algerian health system faced with Sars-Cov-2 evolutions and mutations.</w:t>
      </w:r>
    </w:p>
    <w:p w14:paraId="09FD427C" w14:textId="77777777" w:rsidR="0010671D" w:rsidRPr="004B1324" w:rsidRDefault="0010671D" w:rsidP="0010671D">
      <w:pPr>
        <w:numPr>
          <w:ilvl w:val="0"/>
          <w:numId w:val="4"/>
        </w:numPr>
        <w:pBdr>
          <w:top w:val="nil"/>
          <w:left w:val="nil"/>
          <w:bottom w:val="nil"/>
          <w:right w:val="nil"/>
          <w:between w:val="nil"/>
        </w:pBdr>
        <w:spacing w:after="0" w:line="240" w:lineRule="auto"/>
        <w:jc w:val="both"/>
        <w:rPr>
          <w:rFonts w:ascii="Tw Cen MT" w:hAnsi="Tw Cen MT"/>
          <w:color w:val="000000"/>
          <w:sz w:val="24"/>
          <w:szCs w:val="24"/>
          <w:lang w:val="en-US"/>
        </w:rPr>
      </w:pPr>
      <w:r w:rsidRPr="004B1324">
        <w:rPr>
          <w:rFonts w:ascii="Tw Cen MT" w:hAnsi="Tw Cen MT"/>
          <w:color w:val="000000"/>
          <w:sz w:val="24"/>
          <w:szCs w:val="24"/>
          <w:lang w:val="en-US"/>
        </w:rPr>
        <w:t>Topic two: The disaster of the epidemic and the jurisprudence of the crises concerning Algeria in the face of Covid-19 evolutions and mutations between medical, legal and legitimate necessity.</w:t>
      </w:r>
    </w:p>
    <w:p w14:paraId="53EC4C0A" w14:textId="77777777" w:rsidR="0010671D" w:rsidRPr="004B1324" w:rsidRDefault="0010671D" w:rsidP="0010671D">
      <w:pPr>
        <w:numPr>
          <w:ilvl w:val="0"/>
          <w:numId w:val="4"/>
        </w:numPr>
        <w:pBdr>
          <w:top w:val="nil"/>
          <w:left w:val="nil"/>
          <w:bottom w:val="nil"/>
          <w:right w:val="nil"/>
          <w:between w:val="nil"/>
        </w:pBdr>
        <w:spacing w:after="0" w:line="240" w:lineRule="auto"/>
        <w:jc w:val="both"/>
        <w:rPr>
          <w:rFonts w:ascii="Tw Cen MT" w:hAnsi="Tw Cen MT"/>
          <w:color w:val="000000"/>
          <w:sz w:val="24"/>
          <w:szCs w:val="24"/>
          <w:lang w:val="en-US"/>
        </w:rPr>
      </w:pPr>
      <w:r w:rsidRPr="004B1324">
        <w:rPr>
          <w:rFonts w:ascii="Tw Cen MT" w:hAnsi="Tw Cen MT"/>
          <w:color w:val="000000"/>
          <w:sz w:val="24"/>
          <w:szCs w:val="24"/>
          <w:lang w:val="en-US"/>
        </w:rPr>
        <w:t>Topic three: The experiences of the international health sector in dealing with the Covid-19 evolutions and mutations.</w:t>
      </w:r>
    </w:p>
    <w:p w14:paraId="2B2DEFEE" w14:textId="77777777" w:rsidR="0010671D" w:rsidRPr="004B1324" w:rsidRDefault="0010671D" w:rsidP="0010671D">
      <w:pPr>
        <w:pBdr>
          <w:top w:val="nil"/>
          <w:left w:val="nil"/>
          <w:bottom w:val="nil"/>
          <w:right w:val="nil"/>
          <w:between w:val="nil"/>
        </w:pBdr>
        <w:spacing w:after="0" w:line="240" w:lineRule="auto"/>
        <w:jc w:val="both"/>
        <w:rPr>
          <w:rFonts w:ascii="Tw Cen MT" w:hAnsi="Tw Cen MT"/>
          <w:color w:val="000000"/>
          <w:sz w:val="24"/>
          <w:szCs w:val="24"/>
          <w:lang w:val="en-US"/>
        </w:rPr>
      </w:pPr>
    </w:p>
    <w:p w14:paraId="1C5A3E34" w14:textId="77777777" w:rsidR="0010671D" w:rsidRDefault="0010671D" w:rsidP="0010671D">
      <w:pPr>
        <w:spacing w:after="0" w:line="240" w:lineRule="auto"/>
        <w:jc w:val="center"/>
        <w:rPr>
          <w:rFonts w:ascii="Tw Cen MT" w:hAnsi="Tw Cen MT"/>
          <w:color w:val="548DD4" w:themeColor="text2" w:themeTint="99"/>
          <w:sz w:val="28"/>
          <w:szCs w:val="28"/>
        </w:rPr>
      </w:pPr>
      <w:r w:rsidRPr="004B1324">
        <w:rPr>
          <w:rFonts w:ascii="Tw Cen MT" w:hAnsi="Tw Cen MT"/>
          <w:color w:val="548DD4" w:themeColor="text2" w:themeTint="99"/>
          <w:sz w:val="28"/>
          <w:szCs w:val="28"/>
        </w:rPr>
        <w:t xml:space="preserve">Target bodies and </w:t>
      </w:r>
      <w:proofErr w:type="spellStart"/>
      <w:r w:rsidRPr="004B1324">
        <w:rPr>
          <w:rFonts w:ascii="Tw Cen MT" w:hAnsi="Tw Cen MT"/>
          <w:color w:val="548DD4" w:themeColor="text2" w:themeTint="99"/>
          <w:sz w:val="28"/>
          <w:szCs w:val="28"/>
        </w:rPr>
        <w:t>individuals</w:t>
      </w:r>
      <w:proofErr w:type="spellEnd"/>
    </w:p>
    <w:p w14:paraId="4D1101F8" w14:textId="77777777" w:rsidR="0010671D" w:rsidRPr="004B1324" w:rsidRDefault="0010671D" w:rsidP="0010671D">
      <w:pPr>
        <w:spacing w:after="0" w:line="240" w:lineRule="auto"/>
        <w:jc w:val="center"/>
        <w:rPr>
          <w:rFonts w:ascii="Tw Cen MT" w:hAnsi="Tw Cen MT"/>
          <w:color w:val="548DD4" w:themeColor="text2" w:themeTint="99"/>
          <w:sz w:val="28"/>
          <w:szCs w:val="28"/>
        </w:rPr>
      </w:pPr>
    </w:p>
    <w:p w14:paraId="20855FF6" w14:textId="77777777" w:rsidR="0010671D" w:rsidRPr="004B1324" w:rsidRDefault="0010671D" w:rsidP="0010671D">
      <w:pPr>
        <w:numPr>
          <w:ilvl w:val="0"/>
          <w:numId w:val="5"/>
        </w:numPr>
        <w:pBdr>
          <w:top w:val="nil"/>
          <w:left w:val="nil"/>
          <w:bottom w:val="nil"/>
          <w:right w:val="nil"/>
          <w:between w:val="nil"/>
        </w:pBdr>
        <w:spacing w:after="0" w:line="240" w:lineRule="auto"/>
        <w:jc w:val="both"/>
        <w:rPr>
          <w:rFonts w:ascii="Tw Cen MT" w:hAnsi="Tw Cen MT"/>
          <w:color w:val="000000"/>
          <w:sz w:val="24"/>
          <w:szCs w:val="24"/>
          <w:lang w:val="en-US"/>
        </w:rPr>
      </w:pPr>
      <w:r w:rsidRPr="004B1324">
        <w:rPr>
          <w:rFonts w:ascii="Tw Cen MT" w:hAnsi="Tw Cen MT"/>
          <w:color w:val="000000"/>
          <w:sz w:val="24"/>
          <w:szCs w:val="24"/>
          <w:lang w:val="en-US"/>
        </w:rPr>
        <w:t>Experts, doctors, researchers, teachers, teacher-researchers.</w:t>
      </w:r>
    </w:p>
    <w:p w14:paraId="37BF242E" w14:textId="77777777" w:rsidR="0010671D" w:rsidRPr="004B1324" w:rsidRDefault="0010671D" w:rsidP="0010671D">
      <w:pPr>
        <w:numPr>
          <w:ilvl w:val="0"/>
          <w:numId w:val="5"/>
        </w:numPr>
        <w:pBdr>
          <w:top w:val="nil"/>
          <w:left w:val="nil"/>
          <w:bottom w:val="nil"/>
          <w:right w:val="nil"/>
          <w:between w:val="nil"/>
        </w:pBdr>
        <w:spacing w:after="0" w:line="240" w:lineRule="auto"/>
        <w:jc w:val="both"/>
        <w:rPr>
          <w:rFonts w:ascii="Tw Cen MT" w:hAnsi="Tw Cen MT"/>
          <w:color w:val="000000"/>
          <w:sz w:val="24"/>
          <w:szCs w:val="24"/>
          <w:lang w:val="en-US"/>
        </w:rPr>
      </w:pPr>
      <w:r w:rsidRPr="004B1324">
        <w:rPr>
          <w:rFonts w:ascii="Tw Cen MT" w:hAnsi="Tw Cen MT"/>
          <w:color w:val="000000"/>
          <w:sz w:val="24"/>
          <w:szCs w:val="24"/>
          <w:lang w:val="en-US"/>
        </w:rPr>
        <w:t>Research centers, research units, research agencies, research laboratories, research groups.</w:t>
      </w:r>
    </w:p>
    <w:p w14:paraId="3ADBBAF3" w14:textId="77777777" w:rsidR="0010671D" w:rsidRDefault="0010671D" w:rsidP="0010671D">
      <w:pPr>
        <w:spacing w:after="0" w:line="240" w:lineRule="auto"/>
        <w:jc w:val="center"/>
        <w:rPr>
          <w:rFonts w:ascii="Tw Cen MT" w:hAnsi="Tw Cen MT"/>
          <w:color w:val="548DD4" w:themeColor="text2" w:themeTint="99"/>
          <w:sz w:val="28"/>
          <w:szCs w:val="28"/>
        </w:rPr>
      </w:pPr>
      <w:r w:rsidRPr="004B1324">
        <w:rPr>
          <w:rFonts w:ascii="Tw Cen MT" w:hAnsi="Tw Cen MT"/>
          <w:color w:val="548DD4" w:themeColor="text2" w:themeTint="99"/>
          <w:sz w:val="28"/>
          <w:szCs w:val="28"/>
        </w:rPr>
        <w:t xml:space="preserve">Instructions to </w:t>
      </w:r>
      <w:proofErr w:type="spellStart"/>
      <w:r w:rsidRPr="004B1324">
        <w:rPr>
          <w:rFonts w:ascii="Tw Cen MT" w:hAnsi="Tw Cen MT"/>
          <w:color w:val="548DD4" w:themeColor="text2" w:themeTint="99"/>
          <w:sz w:val="28"/>
          <w:szCs w:val="28"/>
        </w:rPr>
        <w:t>authors</w:t>
      </w:r>
      <w:proofErr w:type="spellEnd"/>
    </w:p>
    <w:p w14:paraId="1A9FC5A2" w14:textId="77777777" w:rsidR="0010671D" w:rsidRPr="004B1324" w:rsidRDefault="0010671D" w:rsidP="0010671D">
      <w:pPr>
        <w:spacing w:after="0" w:line="240" w:lineRule="auto"/>
        <w:jc w:val="center"/>
        <w:rPr>
          <w:rFonts w:ascii="Tw Cen MT" w:hAnsi="Tw Cen MT"/>
          <w:color w:val="548DD4" w:themeColor="text2" w:themeTint="99"/>
          <w:sz w:val="28"/>
          <w:szCs w:val="28"/>
          <w:lang w:val="en-US"/>
        </w:rPr>
      </w:pPr>
    </w:p>
    <w:p w14:paraId="7E6DAB05" w14:textId="77777777" w:rsidR="0010671D" w:rsidRPr="004B1324" w:rsidRDefault="0010671D" w:rsidP="0010671D">
      <w:pPr>
        <w:numPr>
          <w:ilvl w:val="0"/>
          <w:numId w:val="6"/>
        </w:numPr>
        <w:pBdr>
          <w:top w:val="nil"/>
          <w:left w:val="nil"/>
          <w:bottom w:val="nil"/>
          <w:right w:val="nil"/>
          <w:between w:val="nil"/>
        </w:pBdr>
        <w:spacing w:after="0" w:line="240" w:lineRule="auto"/>
        <w:jc w:val="both"/>
        <w:rPr>
          <w:rFonts w:ascii="Tw Cen MT" w:hAnsi="Tw Cen MT"/>
          <w:color w:val="000000"/>
          <w:sz w:val="24"/>
          <w:szCs w:val="24"/>
          <w:lang w:val="en-US"/>
        </w:rPr>
      </w:pPr>
      <w:r w:rsidRPr="004B1324">
        <w:rPr>
          <w:rFonts w:ascii="Tw Cen MT" w:hAnsi="Tw Cen MT"/>
          <w:color w:val="000000"/>
          <w:sz w:val="24"/>
          <w:szCs w:val="24"/>
          <w:lang w:val="en-US"/>
        </w:rPr>
        <w:t>Any manuscript submitted must be original, it means that in whole or in its essential parts, it must not have been the subject of a publication prior to or simultaneous with the publication in the work.</w:t>
      </w:r>
    </w:p>
    <w:p w14:paraId="5046D07B" w14:textId="77777777" w:rsidR="0010671D" w:rsidRPr="004B1324" w:rsidRDefault="0010671D" w:rsidP="0010671D">
      <w:pPr>
        <w:numPr>
          <w:ilvl w:val="0"/>
          <w:numId w:val="6"/>
        </w:numPr>
        <w:pBdr>
          <w:top w:val="nil"/>
          <w:left w:val="nil"/>
          <w:bottom w:val="nil"/>
          <w:right w:val="nil"/>
          <w:between w:val="nil"/>
        </w:pBdr>
        <w:spacing w:after="0" w:line="240" w:lineRule="auto"/>
        <w:rPr>
          <w:rFonts w:ascii="Tw Cen MT" w:hAnsi="Tw Cen MT"/>
          <w:color w:val="000000"/>
          <w:sz w:val="24"/>
          <w:szCs w:val="24"/>
          <w:lang w:val="en-US"/>
        </w:rPr>
      </w:pPr>
      <w:r w:rsidRPr="004B1324">
        <w:rPr>
          <w:rFonts w:ascii="Tw Cen MT" w:hAnsi="Tw Cen MT"/>
          <w:color w:val="000000"/>
          <w:sz w:val="24"/>
          <w:szCs w:val="24"/>
          <w:lang w:val="en-US"/>
        </w:rPr>
        <w:t>Both individual and collaborative submissions are accepted, even those presented on behalf of a center, unit, team or research laboratory.</w:t>
      </w:r>
    </w:p>
    <w:p w14:paraId="47B8EDA7" w14:textId="77777777" w:rsidR="0010671D" w:rsidRPr="004B1324" w:rsidRDefault="0010671D" w:rsidP="0010671D">
      <w:pPr>
        <w:numPr>
          <w:ilvl w:val="0"/>
          <w:numId w:val="6"/>
        </w:numPr>
        <w:pBdr>
          <w:top w:val="nil"/>
          <w:left w:val="nil"/>
          <w:bottom w:val="nil"/>
          <w:right w:val="nil"/>
          <w:between w:val="nil"/>
        </w:pBdr>
        <w:spacing w:after="0" w:line="240" w:lineRule="auto"/>
        <w:rPr>
          <w:rFonts w:ascii="Tw Cen MT" w:hAnsi="Tw Cen MT"/>
          <w:color w:val="000000"/>
          <w:sz w:val="24"/>
          <w:szCs w:val="24"/>
          <w:lang w:val="en-US"/>
        </w:rPr>
      </w:pPr>
      <w:r w:rsidRPr="004B1324">
        <w:rPr>
          <w:rFonts w:ascii="Tw Cen MT" w:hAnsi="Tw Cen MT"/>
          <w:color w:val="000000"/>
          <w:sz w:val="24"/>
          <w:szCs w:val="24"/>
          <w:lang w:val="en-US"/>
        </w:rPr>
        <w:t>Publication priority is given to field research or research based on scientific reports and statistics.</w:t>
      </w:r>
    </w:p>
    <w:p w14:paraId="1C81F9E2" w14:textId="77777777" w:rsidR="0010671D" w:rsidRPr="004B1324" w:rsidRDefault="0010671D" w:rsidP="0010671D">
      <w:pPr>
        <w:numPr>
          <w:ilvl w:val="0"/>
          <w:numId w:val="6"/>
        </w:numPr>
        <w:pBdr>
          <w:top w:val="nil"/>
          <w:left w:val="nil"/>
          <w:bottom w:val="nil"/>
          <w:right w:val="nil"/>
          <w:between w:val="nil"/>
        </w:pBdr>
        <w:spacing w:after="0" w:line="240" w:lineRule="auto"/>
        <w:rPr>
          <w:rFonts w:ascii="Tw Cen MT" w:hAnsi="Tw Cen MT"/>
          <w:color w:val="000000"/>
          <w:sz w:val="24"/>
          <w:szCs w:val="24"/>
          <w:lang w:val="en-US"/>
        </w:rPr>
      </w:pPr>
      <w:r w:rsidRPr="004B1324">
        <w:rPr>
          <w:rFonts w:ascii="Tw Cen MT" w:hAnsi="Tw Cen MT"/>
          <w:color w:val="000000"/>
          <w:sz w:val="24"/>
          <w:szCs w:val="24"/>
          <w:lang w:val="en-US"/>
        </w:rPr>
        <w:t>The article should be limited to 10 or 15 pages at most. It must be written on a Word file in Arabic (Traditional Arabic size 14) or in a foreign language (Times New Roman, size 12) with an English summary.</w:t>
      </w:r>
    </w:p>
    <w:p w14:paraId="415C2141" w14:textId="77777777" w:rsidR="0010671D" w:rsidRPr="004B1324" w:rsidRDefault="0010671D" w:rsidP="0010671D">
      <w:pPr>
        <w:numPr>
          <w:ilvl w:val="0"/>
          <w:numId w:val="6"/>
        </w:numPr>
        <w:pBdr>
          <w:top w:val="nil"/>
          <w:left w:val="nil"/>
          <w:bottom w:val="nil"/>
          <w:right w:val="nil"/>
          <w:between w:val="nil"/>
        </w:pBdr>
        <w:spacing w:after="0" w:line="240" w:lineRule="auto"/>
        <w:rPr>
          <w:rFonts w:ascii="Tw Cen MT" w:hAnsi="Tw Cen MT"/>
          <w:color w:val="000000"/>
          <w:sz w:val="24"/>
          <w:szCs w:val="24"/>
          <w:lang w:val="en-US"/>
        </w:rPr>
      </w:pPr>
      <w:r w:rsidRPr="004B1324">
        <w:rPr>
          <w:rFonts w:ascii="Tw Cen MT" w:hAnsi="Tw Cen MT"/>
          <w:color w:val="000000"/>
          <w:sz w:val="24"/>
          <w:szCs w:val="24"/>
          <w:lang w:val="en-US"/>
        </w:rPr>
        <w:t>References should be cited in the order of appearance in the text.</w:t>
      </w:r>
    </w:p>
    <w:p w14:paraId="06747F67" w14:textId="77777777" w:rsidR="0010671D" w:rsidRPr="004B1324" w:rsidRDefault="0010671D" w:rsidP="0010671D">
      <w:pPr>
        <w:numPr>
          <w:ilvl w:val="0"/>
          <w:numId w:val="6"/>
        </w:numPr>
        <w:pBdr>
          <w:top w:val="nil"/>
          <w:left w:val="nil"/>
          <w:bottom w:val="nil"/>
          <w:right w:val="nil"/>
          <w:between w:val="nil"/>
        </w:pBdr>
        <w:spacing w:after="0" w:line="240" w:lineRule="auto"/>
        <w:rPr>
          <w:rFonts w:ascii="Tw Cen MT" w:hAnsi="Tw Cen MT"/>
          <w:color w:val="000000"/>
          <w:sz w:val="24"/>
          <w:szCs w:val="24"/>
          <w:lang w:val="en-US"/>
        </w:rPr>
      </w:pPr>
      <w:r w:rsidRPr="004B1324">
        <w:rPr>
          <w:rFonts w:ascii="Tw Cen MT" w:hAnsi="Tw Cen MT"/>
          <w:color w:val="000000"/>
          <w:sz w:val="24"/>
          <w:szCs w:val="24"/>
          <w:lang w:val="en-US"/>
        </w:rPr>
        <w:t>Tables should be numbered and titled (in the center).</w:t>
      </w:r>
    </w:p>
    <w:p w14:paraId="3E483C27" w14:textId="77777777" w:rsidR="0010671D" w:rsidRPr="004B1324" w:rsidRDefault="0010671D" w:rsidP="0010671D">
      <w:pPr>
        <w:numPr>
          <w:ilvl w:val="0"/>
          <w:numId w:val="6"/>
        </w:numPr>
        <w:pBdr>
          <w:top w:val="nil"/>
          <w:left w:val="nil"/>
          <w:bottom w:val="nil"/>
          <w:right w:val="nil"/>
          <w:between w:val="nil"/>
        </w:pBdr>
        <w:spacing w:after="0" w:line="240" w:lineRule="auto"/>
        <w:rPr>
          <w:rFonts w:ascii="Tw Cen MT" w:hAnsi="Tw Cen MT"/>
          <w:color w:val="000000"/>
          <w:sz w:val="24"/>
          <w:szCs w:val="24"/>
          <w:lang w:val="en-US"/>
        </w:rPr>
      </w:pPr>
      <w:r w:rsidRPr="004B1324">
        <w:rPr>
          <w:rFonts w:ascii="Tw Cen MT" w:hAnsi="Tw Cen MT"/>
          <w:color w:val="000000"/>
          <w:sz w:val="24"/>
          <w:szCs w:val="24"/>
          <w:lang w:val="en-US"/>
        </w:rPr>
        <w:t>Figures and diagrams are submitted in image format with title above and source below.</w:t>
      </w:r>
    </w:p>
    <w:p w14:paraId="743884AC" w14:textId="77777777" w:rsidR="0010671D" w:rsidRPr="004B1324" w:rsidRDefault="0010671D" w:rsidP="0010671D">
      <w:pPr>
        <w:numPr>
          <w:ilvl w:val="0"/>
          <w:numId w:val="6"/>
        </w:numPr>
        <w:pBdr>
          <w:top w:val="nil"/>
          <w:left w:val="nil"/>
          <w:bottom w:val="nil"/>
          <w:right w:val="nil"/>
          <w:between w:val="nil"/>
        </w:pBdr>
        <w:spacing w:after="0" w:line="240" w:lineRule="auto"/>
        <w:rPr>
          <w:rFonts w:ascii="Tw Cen MT" w:hAnsi="Tw Cen MT"/>
          <w:color w:val="000000"/>
          <w:sz w:val="24"/>
          <w:szCs w:val="24"/>
          <w:lang w:val="en-US"/>
        </w:rPr>
      </w:pPr>
      <w:r w:rsidRPr="004B1324">
        <w:rPr>
          <w:rFonts w:ascii="Tw Cen MT" w:hAnsi="Tw Cen MT"/>
          <w:color w:val="000000"/>
          <w:sz w:val="24"/>
          <w:szCs w:val="24"/>
          <w:lang w:val="en-US"/>
        </w:rPr>
        <w:t>It is necessary to attach a brief C.V. to the article.</w:t>
      </w:r>
    </w:p>
    <w:p w14:paraId="3746B8E4" w14:textId="77777777" w:rsidR="0010671D" w:rsidRDefault="0010671D" w:rsidP="0010671D">
      <w:pPr>
        <w:pBdr>
          <w:top w:val="nil"/>
          <w:left w:val="nil"/>
          <w:bottom w:val="nil"/>
          <w:right w:val="nil"/>
          <w:between w:val="nil"/>
        </w:pBdr>
        <w:spacing w:after="0" w:line="240" w:lineRule="auto"/>
        <w:ind w:left="720"/>
        <w:jc w:val="center"/>
        <w:rPr>
          <w:rFonts w:ascii="Tw Cen MT" w:hAnsi="Tw Cen MT"/>
          <w:color w:val="548DD4" w:themeColor="text2" w:themeTint="99"/>
          <w:sz w:val="28"/>
          <w:szCs w:val="28"/>
          <w:lang w:val="en-US"/>
        </w:rPr>
      </w:pPr>
      <w:r w:rsidRPr="004B1324">
        <w:rPr>
          <w:rFonts w:ascii="Tw Cen MT" w:hAnsi="Tw Cen MT"/>
          <w:color w:val="548DD4" w:themeColor="text2" w:themeTint="99"/>
          <w:sz w:val="28"/>
          <w:szCs w:val="28"/>
          <w:lang w:val="en-US"/>
        </w:rPr>
        <w:t>Important dates</w:t>
      </w:r>
    </w:p>
    <w:p w14:paraId="2F2FC6CA" w14:textId="77777777" w:rsidR="0010671D" w:rsidRPr="004B1324" w:rsidRDefault="0010671D" w:rsidP="0010671D">
      <w:pPr>
        <w:pBdr>
          <w:top w:val="nil"/>
          <w:left w:val="nil"/>
          <w:bottom w:val="nil"/>
          <w:right w:val="nil"/>
          <w:between w:val="nil"/>
        </w:pBdr>
        <w:spacing w:after="0" w:line="240" w:lineRule="auto"/>
        <w:ind w:left="360"/>
        <w:jc w:val="center"/>
        <w:rPr>
          <w:rFonts w:ascii="Tw Cen MT" w:hAnsi="Tw Cen MT"/>
          <w:color w:val="000000"/>
          <w:sz w:val="24"/>
          <w:szCs w:val="24"/>
          <w:lang w:val="en-US"/>
        </w:rPr>
      </w:pPr>
      <w:r w:rsidRPr="004B1324">
        <w:rPr>
          <w:rFonts w:ascii="Tw Cen MT" w:hAnsi="Tw Cen MT"/>
          <w:color w:val="000000"/>
          <w:sz w:val="24"/>
          <w:szCs w:val="24"/>
          <w:lang w:val="en-US"/>
        </w:rPr>
        <w:t>February 28, 2022: Deadline for receipt of articles.</w:t>
      </w:r>
    </w:p>
    <w:p w14:paraId="56EA038E" w14:textId="77777777" w:rsidR="0010671D" w:rsidRPr="004B1324" w:rsidRDefault="0010671D" w:rsidP="0010671D">
      <w:pPr>
        <w:pBdr>
          <w:top w:val="nil"/>
          <w:left w:val="nil"/>
          <w:bottom w:val="nil"/>
          <w:right w:val="nil"/>
          <w:between w:val="nil"/>
        </w:pBdr>
        <w:spacing w:after="0" w:line="240" w:lineRule="auto"/>
        <w:ind w:left="360"/>
        <w:jc w:val="center"/>
        <w:rPr>
          <w:rFonts w:ascii="Tw Cen MT" w:hAnsi="Tw Cen MT"/>
          <w:color w:val="000000"/>
          <w:sz w:val="24"/>
          <w:szCs w:val="24"/>
          <w:lang w:val="en-US"/>
        </w:rPr>
      </w:pPr>
      <w:r w:rsidRPr="004B1324">
        <w:rPr>
          <w:rFonts w:ascii="Tw Cen MT" w:hAnsi="Tw Cen MT"/>
          <w:color w:val="000000"/>
          <w:sz w:val="24"/>
          <w:szCs w:val="24"/>
          <w:lang w:val="en-US"/>
        </w:rPr>
        <w:t>March 17, 2022: Response to accepted articles.</w:t>
      </w:r>
    </w:p>
    <w:p w14:paraId="6A97460F" w14:textId="77777777" w:rsidR="0010671D" w:rsidRPr="004B1324" w:rsidRDefault="0010671D" w:rsidP="0010671D">
      <w:pPr>
        <w:pBdr>
          <w:top w:val="nil"/>
          <w:left w:val="nil"/>
          <w:bottom w:val="nil"/>
          <w:right w:val="nil"/>
          <w:between w:val="nil"/>
        </w:pBdr>
        <w:spacing w:after="0" w:line="240" w:lineRule="auto"/>
        <w:ind w:left="360"/>
        <w:jc w:val="center"/>
        <w:rPr>
          <w:rFonts w:ascii="Tw Cen MT" w:hAnsi="Tw Cen MT"/>
          <w:color w:val="000000"/>
          <w:sz w:val="24"/>
          <w:szCs w:val="24"/>
          <w:lang w:val="en-US"/>
        </w:rPr>
      </w:pPr>
      <w:r w:rsidRPr="004B1324">
        <w:rPr>
          <w:rFonts w:ascii="Tw Cen MT" w:hAnsi="Tw Cen MT"/>
          <w:color w:val="000000"/>
          <w:sz w:val="24"/>
          <w:szCs w:val="24"/>
          <w:lang w:val="en-US"/>
        </w:rPr>
        <w:t>March 31, 2022: Publication of the book.</w:t>
      </w:r>
    </w:p>
    <w:p w14:paraId="4867A7BB" w14:textId="77777777" w:rsidR="0010671D" w:rsidRPr="00AF57AF" w:rsidRDefault="0010671D" w:rsidP="0010671D">
      <w:pPr>
        <w:bidi/>
        <w:spacing w:after="0" w:line="240" w:lineRule="auto"/>
        <w:jc w:val="center"/>
        <w:rPr>
          <w:rFonts w:ascii="Tw Cen MT" w:hAnsi="Tw Cen MT" w:cs="Sakkal Majalla"/>
          <w:color w:val="548DD4" w:themeColor="text2" w:themeTint="99"/>
          <w:sz w:val="24"/>
          <w:szCs w:val="24"/>
          <w:lang w:val="en-US" w:bidi="ar-DZ"/>
        </w:rPr>
      </w:pPr>
      <w:hyperlink r:id="rId10" w:history="1">
        <w:r w:rsidRPr="00AF57AF">
          <w:rPr>
            <w:rStyle w:val="Lienhypertexte"/>
            <w:rFonts w:ascii="Tw Cen MT" w:hAnsi="Tw Cen MT" w:cs="Sakkal Majalla"/>
            <w:color w:val="548DD4" w:themeColor="text2" w:themeTint="99"/>
            <w:sz w:val="24"/>
            <w:szCs w:val="24"/>
            <w:lang w:val="en-US" w:bidi="ar-DZ"/>
          </w:rPr>
          <w:t>coronaviruslivre@gmail.com</w:t>
        </w:r>
      </w:hyperlink>
    </w:p>
    <w:p w14:paraId="4B9A9B8E" w14:textId="77777777" w:rsidR="0010671D" w:rsidRDefault="0010671D" w:rsidP="0010671D">
      <w:pPr>
        <w:shd w:val="clear" w:color="auto" w:fill="FFFFFF"/>
        <w:spacing w:after="0"/>
        <w:jc w:val="center"/>
        <w:rPr>
          <w:rFonts w:ascii="Tw Cen MT" w:hAnsi="Tw Cen MT" w:cs="Arial"/>
          <w:b/>
          <w:bCs/>
          <w:color w:val="4F81BD" w:themeColor="accent1"/>
          <w:sz w:val="28"/>
          <w:szCs w:val="28"/>
          <w:lang w:val="en-US"/>
        </w:rPr>
      </w:pPr>
      <w:hyperlink r:id="rId11" w:history="1">
        <w:r w:rsidRPr="00AF57AF">
          <w:rPr>
            <w:rStyle w:val="Lienhypertexte"/>
            <w:rFonts w:ascii="Tw Cen MT" w:hAnsi="Tw Cen MT" w:cs="Arial"/>
            <w:color w:val="4F81BD" w:themeColor="accent1"/>
            <w:sz w:val="24"/>
            <w:szCs w:val="24"/>
            <w:shd w:val="clear" w:color="auto" w:fill="FFFFFF"/>
            <w:lang w:val="en-US"/>
          </w:rPr>
          <w:t>contact@crsic.dz</w:t>
        </w:r>
      </w:hyperlink>
    </w:p>
    <w:p w14:paraId="054E82A3" w14:textId="77777777" w:rsidR="0010671D" w:rsidRPr="00AF57AF" w:rsidRDefault="0010671D" w:rsidP="0010671D">
      <w:pPr>
        <w:shd w:val="clear" w:color="auto" w:fill="FFFFFF"/>
        <w:bidi/>
        <w:spacing w:after="0"/>
        <w:jc w:val="center"/>
        <w:rPr>
          <w:rFonts w:ascii="Tw Cen MT" w:hAnsi="Tw Cen MT" w:cs="Arial"/>
          <w:b/>
          <w:bCs/>
          <w:color w:val="222222"/>
          <w:sz w:val="16"/>
          <w:szCs w:val="16"/>
          <w:lang w:val="en-US"/>
        </w:rPr>
      </w:pPr>
      <w:r w:rsidRPr="00AF57AF">
        <w:rPr>
          <w:rFonts w:ascii="Tw Cen MT" w:hAnsi="Tw Cen MT" w:cs="Times New Roman"/>
          <w:b/>
          <w:bCs/>
          <w:color w:val="050505"/>
          <w:sz w:val="16"/>
          <w:szCs w:val="16"/>
          <w:shd w:val="clear" w:color="auto" w:fill="FFFFFF"/>
          <w:rtl/>
        </w:rPr>
        <w:t>89 61 14 029</w:t>
      </w:r>
      <w:r w:rsidRPr="00AF57AF">
        <w:rPr>
          <w:rFonts w:ascii="Tw Cen MT" w:hAnsi="Tw Cen MT" w:cs="Times New Roman"/>
          <w:b/>
          <w:bCs/>
          <w:color w:val="050505"/>
          <w:sz w:val="16"/>
          <w:szCs w:val="16"/>
          <w:shd w:val="clear" w:color="auto" w:fill="FFFFFF"/>
          <w:lang w:val="en-US"/>
        </w:rPr>
        <w:t xml:space="preserve"> </w:t>
      </w:r>
      <w:r w:rsidRPr="00AF57AF">
        <w:rPr>
          <w:rFonts w:ascii="Tw Cen MT" w:hAnsi="Tw Cen MT" w:cs="Times New Roman"/>
          <w:b/>
          <w:bCs/>
          <w:color w:val="050505"/>
          <w:sz w:val="16"/>
          <w:szCs w:val="16"/>
          <w:shd w:val="clear" w:color="auto" w:fill="FFFFFF"/>
          <w:rtl/>
        </w:rPr>
        <w:t xml:space="preserve">(213+) </w:t>
      </w:r>
      <w:proofErr w:type="gramStart"/>
      <w:r w:rsidRPr="00AF57AF">
        <w:rPr>
          <w:rFonts w:ascii="Tw Cen MT" w:hAnsi="Tw Cen MT" w:cs="Times New Roman"/>
          <w:b/>
          <w:bCs/>
          <w:color w:val="050505"/>
          <w:sz w:val="16"/>
          <w:szCs w:val="16"/>
          <w:shd w:val="clear" w:color="auto" w:fill="FFFFFF"/>
          <w:lang w:val="en-US"/>
        </w:rPr>
        <w:t>Tel :</w:t>
      </w:r>
      <w:proofErr w:type="gramEnd"/>
    </w:p>
    <w:p w14:paraId="2FF657D8" w14:textId="77777777" w:rsidR="0010671D" w:rsidRPr="00AF57AF" w:rsidRDefault="0010671D" w:rsidP="0010671D">
      <w:pPr>
        <w:shd w:val="clear" w:color="auto" w:fill="FFFFFF"/>
        <w:bidi/>
        <w:jc w:val="center"/>
        <w:rPr>
          <w:rFonts w:ascii="Tw Cen MT" w:hAnsi="Tw Cen MT" w:cs="Arial"/>
          <w:b/>
          <w:bCs/>
          <w:color w:val="222222"/>
          <w:sz w:val="16"/>
          <w:szCs w:val="16"/>
          <w:rtl/>
          <w:lang w:val="en-US"/>
        </w:rPr>
      </w:pPr>
      <w:r w:rsidRPr="00AF57AF">
        <w:rPr>
          <w:rFonts w:ascii="Tw Cen MT" w:hAnsi="Tw Cen MT" w:cs="Times New Roman"/>
          <w:b/>
          <w:bCs/>
          <w:color w:val="050505"/>
          <w:sz w:val="16"/>
          <w:szCs w:val="16"/>
          <w:shd w:val="clear" w:color="auto" w:fill="FFFFFF"/>
          <w:rtl/>
        </w:rPr>
        <w:t>88 61 14 029 (213</w:t>
      </w:r>
      <w:proofErr w:type="gramStart"/>
      <w:r w:rsidRPr="00AF57AF">
        <w:rPr>
          <w:rFonts w:ascii="Tw Cen MT" w:hAnsi="Tw Cen MT" w:cs="Times New Roman"/>
          <w:b/>
          <w:bCs/>
          <w:color w:val="050505"/>
          <w:sz w:val="16"/>
          <w:szCs w:val="16"/>
          <w:shd w:val="clear" w:color="auto" w:fill="FFFFFF"/>
          <w:rtl/>
        </w:rPr>
        <w:t>+)</w:t>
      </w:r>
      <w:r w:rsidRPr="00AF57AF">
        <w:rPr>
          <w:rFonts w:ascii="Tw Cen MT" w:hAnsi="Tw Cen MT" w:cs="Times New Roman"/>
          <w:b/>
          <w:bCs/>
          <w:color w:val="050505"/>
          <w:sz w:val="16"/>
          <w:szCs w:val="16"/>
          <w:shd w:val="clear" w:color="auto" w:fill="FFFFFF"/>
          <w:lang w:val="en-US"/>
        </w:rPr>
        <w:t>Fax</w:t>
      </w:r>
      <w:proofErr w:type="gramEnd"/>
      <w:r w:rsidRPr="00AF57AF">
        <w:rPr>
          <w:rFonts w:ascii="Tw Cen MT" w:hAnsi="Tw Cen MT" w:cs="Times New Roman"/>
          <w:b/>
          <w:bCs/>
          <w:color w:val="050505"/>
          <w:sz w:val="16"/>
          <w:szCs w:val="16"/>
          <w:shd w:val="clear" w:color="auto" w:fill="FFFFFF"/>
          <w:lang w:val="en-US"/>
        </w:rPr>
        <w:t xml:space="preserve"> : </w:t>
      </w:r>
    </w:p>
    <w:p w14:paraId="3E28431C" w14:textId="473C52FB" w:rsidR="0010671D" w:rsidRDefault="0010671D" w:rsidP="0010671D">
      <w:pPr>
        <w:rPr>
          <w:rFonts w:ascii="Sakkal Majalla" w:hAnsi="Sakkal Majalla" w:cs="Sakkal Majalla"/>
          <w:b/>
          <w:bCs/>
          <w:sz w:val="28"/>
          <w:szCs w:val="28"/>
          <w:lang w:bidi="ar-DZ"/>
        </w:rPr>
      </w:pPr>
      <w:r>
        <w:rPr>
          <w:noProof/>
        </w:rPr>
        <w:lastRenderedPageBreak/>
        <w:pict w14:anchorId="3CA2A90E">
          <v:shape id="Zone de texte 7" o:spid="_x0000_s1033" type="#_x0000_t202" style="position:absolute;margin-left:92.5pt;margin-top:13.65pt;width:421.5pt;height:100.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" filled="f" stroked="f">
            <v:textbox>
              <w:txbxContent>
                <w:p w14:paraId="03A20A90" w14:textId="77777777" w:rsidR="0010671D" w:rsidRPr="00311BF3" w:rsidRDefault="0010671D" w:rsidP="0010671D">
                  <w:pPr>
                    <w:spacing w:after="0"/>
                    <w:ind w:left="-284" w:right="-275"/>
                    <w:jc w:val="center"/>
                    <w:rPr>
                      <w:rFonts w:ascii="Tw Cen MT" w:hAnsi="Tw Cen MT" w:cstheme="minorHAnsi"/>
                      <w:b/>
                      <w:bCs/>
                      <w:rtl/>
                    </w:rPr>
                  </w:pPr>
                  <w:r w:rsidRPr="00311BF3">
                    <w:rPr>
                      <w:rFonts w:ascii="Tw Cen MT" w:hAnsi="Tw Cen MT" w:cstheme="minorHAnsi"/>
                      <w:b/>
                      <w:bCs/>
                    </w:rPr>
                    <w:t>République Algérienne Démocratique et Populaire</w:t>
                  </w:r>
                </w:p>
                <w:p w14:paraId="7A7BDE52" w14:textId="77777777" w:rsidR="0010671D" w:rsidRPr="00311BF3" w:rsidRDefault="0010671D" w:rsidP="0010671D">
                  <w:pPr>
                    <w:spacing w:after="0"/>
                    <w:ind w:left="-284" w:right="-275"/>
                    <w:jc w:val="center"/>
                    <w:rPr>
                      <w:rFonts w:ascii="Tw Cen MT" w:hAnsi="Tw Cen MT" w:cstheme="minorHAnsi"/>
                      <w:b/>
                      <w:bCs/>
                    </w:rPr>
                  </w:pPr>
                  <w:r w:rsidRPr="00311BF3">
                    <w:rPr>
                      <w:rFonts w:ascii="Tw Cen MT" w:hAnsi="Tw Cen MT" w:cstheme="minorHAnsi"/>
                      <w:b/>
                      <w:bCs/>
                    </w:rPr>
                    <w:t>Ministère de l’Enseignement Supérieur et de la Recherche Scientifique</w:t>
                  </w:r>
                </w:p>
                <w:p w14:paraId="7D0CEFD7" w14:textId="77777777" w:rsidR="0010671D" w:rsidRPr="00311BF3" w:rsidRDefault="0010671D" w:rsidP="0010671D">
                  <w:pPr>
                    <w:spacing w:after="0"/>
                    <w:ind w:left="-284" w:right="-275"/>
                    <w:jc w:val="center"/>
                    <w:rPr>
                      <w:rFonts w:ascii="Tw Cen MT" w:hAnsi="Tw Cen MT" w:cstheme="minorHAnsi"/>
                      <w:b/>
                      <w:bCs/>
                    </w:rPr>
                  </w:pPr>
                  <w:r w:rsidRPr="00311BF3">
                    <w:rPr>
                      <w:rFonts w:ascii="Tw Cen MT" w:hAnsi="Tw Cen MT" w:cstheme="minorHAnsi"/>
                      <w:b/>
                      <w:bCs/>
                    </w:rPr>
                    <w:t>Direction Générale de la Recherche Scientifique et du Développement Technologique</w:t>
                  </w:r>
                </w:p>
                <w:p w14:paraId="7459F547" w14:textId="77777777" w:rsidR="0010671D" w:rsidRPr="00311BF3" w:rsidRDefault="0010671D" w:rsidP="0010671D">
                  <w:pPr>
                    <w:spacing w:after="0"/>
                    <w:ind w:left="-284" w:right="-275"/>
                    <w:jc w:val="center"/>
                    <w:rPr>
                      <w:rFonts w:ascii="Tw Cen MT" w:hAnsi="Tw Cen MT" w:cstheme="minorHAnsi"/>
                      <w:b/>
                      <w:bCs/>
                    </w:rPr>
                  </w:pPr>
                  <w:r w:rsidRPr="00311BF3">
                    <w:rPr>
                      <w:rFonts w:ascii="Tw Cen MT" w:hAnsi="Tw Cen MT" w:cstheme="minorHAnsi"/>
                      <w:b/>
                      <w:bCs/>
                    </w:rPr>
                    <w:t xml:space="preserve">Centre de Recherche en Sciences Islamiques et Civilisation - Laghouat </w:t>
                  </w:r>
                  <w:r w:rsidRPr="00311BF3">
                    <w:rPr>
                      <w:rFonts w:ascii="Tw Cen MT" w:hAnsi="Tw Cen MT" w:cs="Times New Roman"/>
                      <w:rtl/>
                    </w:rPr>
                    <w:t>ـ</w:t>
                  </w:r>
                  <w:r w:rsidRPr="00311BF3">
                    <w:rPr>
                      <w:rFonts w:ascii="Tw Cen MT" w:hAnsi="Tw Cen MT" w:cs="Times New Roman"/>
                    </w:rPr>
                    <w:t xml:space="preserve"> </w:t>
                  </w:r>
                  <w:r w:rsidRPr="00311BF3">
                    <w:rPr>
                      <w:rFonts w:ascii="Tw Cen MT" w:hAnsi="Tw Cen MT" w:cstheme="minorHAnsi"/>
                      <w:b/>
                      <w:bCs/>
                    </w:rPr>
                    <w:t>Algérie</w:t>
                  </w:r>
                </w:p>
                <w:p w14:paraId="3A238D78" w14:textId="77777777" w:rsidR="0010671D" w:rsidRPr="00311BF3" w:rsidRDefault="0010671D" w:rsidP="0010671D">
                  <w:pPr>
                    <w:spacing w:after="0"/>
                    <w:ind w:left="-284" w:right="-275"/>
                    <w:jc w:val="center"/>
                    <w:rPr>
                      <w:rFonts w:ascii="Tw Cen MT" w:hAnsi="Tw Cen MT" w:cstheme="minorHAnsi"/>
                      <w:b/>
                      <w:bCs/>
                      <w:rtl/>
                    </w:rPr>
                  </w:pPr>
                  <w:r w:rsidRPr="00311BF3">
                    <w:rPr>
                      <w:rFonts w:ascii="Tw Cen MT" w:hAnsi="Tw Cen MT" w:cstheme="minorHAnsi"/>
                      <w:b/>
                      <w:bCs/>
                    </w:rPr>
                    <w:t>Division de la Civilisation Islamique</w:t>
                  </w:r>
                </w:p>
                <w:p w14:paraId="00F704FF" w14:textId="77777777" w:rsidR="0010671D" w:rsidRPr="00311BF3" w:rsidRDefault="0010671D" w:rsidP="0010671D">
                  <w:pPr>
                    <w:ind w:left="-284" w:right="-275"/>
                    <w:rPr>
                      <w:rFonts w:ascii="Tw Cen MT" w:hAnsi="Tw Cen MT"/>
                      <w:sz w:val="24"/>
                      <w:szCs w:val="32"/>
                    </w:rPr>
                  </w:pPr>
                </w:p>
              </w:txbxContent>
            </v:textbox>
            <w10:wrap anchorx="page"/>
          </v:shape>
        </w:pict>
      </w:r>
    </w:p>
    <w:p w14:paraId="29A34F4F" w14:textId="77777777" w:rsidR="0010671D" w:rsidRDefault="0010671D" w:rsidP="0010671D">
      <w:pPr>
        <w:bidi/>
        <w:jc w:val="center"/>
        <w:rPr>
          <w:rFonts w:ascii="Sakkal Majalla" w:hAnsi="Sakkal Majalla" w:cs="Sakkal Majalla"/>
          <w:b/>
          <w:bCs/>
          <w:sz w:val="28"/>
          <w:szCs w:val="28"/>
          <w:lang w:bidi="ar-DZ"/>
        </w:rPr>
      </w:pPr>
    </w:p>
    <w:p w14:paraId="7926493C" w14:textId="77777777" w:rsidR="0010671D" w:rsidRDefault="0010671D" w:rsidP="0010671D">
      <w:pPr>
        <w:bidi/>
        <w:jc w:val="center"/>
        <w:rPr>
          <w:rFonts w:ascii="Sakkal Majalla" w:hAnsi="Sakkal Majalla" w:cs="Sakkal Majalla"/>
          <w:b/>
          <w:bCs/>
          <w:sz w:val="28"/>
          <w:szCs w:val="28"/>
          <w:lang w:bidi="ar-DZ"/>
        </w:rPr>
      </w:pPr>
    </w:p>
    <w:p w14:paraId="4CD48433" w14:textId="77777777" w:rsidR="0010671D" w:rsidRDefault="0010671D" w:rsidP="0010671D">
      <w:pPr>
        <w:bidi/>
        <w:jc w:val="center"/>
        <w:rPr>
          <w:noProof/>
          <w:lang w:eastAsia="fr-FR"/>
        </w:rPr>
      </w:pPr>
    </w:p>
    <w:p w14:paraId="0FE066AE" w14:textId="77777777" w:rsidR="0010671D" w:rsidRDefault="0010671D" w:rsidP="0010671D">
      <w:pPr>
        <w:jc w:val="center"/>
        <w:rPr>
          <w:rFonts w:ascii="Sakkal Majalla" w:hAnsi="Sakkal Majalla" w:cs="Sakkal Majalla"/>
          <w:b/>
          <w:bCs/>
          <w:sz w:val="28"/>
          <w:szCs w:val="28"/>
          <w:lang w:bidi="ar-DZ"/>
        </w:rPr>
      </w:pPr>
      <w:r>
        <w:rPr>
          <w:noProof/>
          <w:lang w:eastAsia="fr-FR"/>
        </w:rPr>
        <w:drawing>
          <wp:inline distT="0" distB="0" distL="0" distR="0" wp14:anchorId="5D52D71B" wp14:editId="4E1309CA">
            <wp:extent cx="651053" cy="53401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49VXSM_400x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2864" cy="543698"/>
                    </a:xfrm>
                    <a:prstGeom prst="rect">
                      <a:avLst/>
                    </a:prstGeom>
                  </pic:spPr>
                </pic:pic>
              </a:graphicData>
            </a:graphic>
          </wp:inline>
        </w:drawing>
      </w:r>
    </w:p>
    <w:p w14:paraId="2ECFE5FF" w14:textId="77777777" w:rsidR="0010671D" w:rsidRPr="00311BF3" w:rsidRDefault="0010671D" w:rsidP="0010671D">
      <w:pPr>
        <w:jc w:val="center"/>
        <w:rPr>
          <w:rFonts w:ascii="Tw Cen MT" w:hAnsi="Tw Cen MT" w:cstheme="majorBidi"/>
          <w:b/>
          <w:bCs/>
          <w:sz w:val="24"/>
          <w:szCs w:val="24"/>
        </w:rPr>
      </w:pPr>
      <w:r w:rsidRPr="00311BF3">
        <w:rPr>
          <w:rFonts w:ascii="Tw Cen MT" w:hAnsi="Tw Cen MT" w:cstheme="majorBidi"/>
          <w:b/>
          <w:bCs/>
          <w:sz w:val="24"/>
          <w:szCs w:val="24"/>
        </w:rPr>
        <w:t>En collaboration avec</w:t>
      </w:r>
    </w:p>
    <w:p w14:paraId="78B737BB" w14:textId="50D467EA" w:rsidR="0010671D" w:rsidRPr="00311BF3" w:rsidRDefault="0010671D" w:rsidP="0010671D">
      <w:pPr>
        <w:spacing w:after="0" w:line="240" w:lineRule="auto"/>
        <w:jc w:val="center"/>
        <w:rPr>
          <w:rFonts w:ascii="Tw Cen MT" w:hAnsi="Tw Cen MT" w:cstheme="majorBidi"/>
          <w:b/>
          <w:bCs/>
        </w:rPr>
      </w:pPr>
      <w:r>
        <w:rPr>
          <w:noProof/>
        </w:rPr>
        <w:pict w14:anchorId="2908C759">
          <v:shape id="Zone de texte 11" o:spid="_x0000_s1032" type="#_x0000_t202" style="position:absolute;left:0;text-align:left;margin-left:55.85pt;margin-top:5.25pt;width:231.5pt;height:38.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" filled="f" stroked="f">
            <v:textbox>
              <w:txbxContent>
                <w:p w14:paraId="269FB6CE" w14:textId="77777777" w:rsidR="0010671D" w:rsidRDefault="0010671D" w:rsidP="0010671D">
                  <w:pPr>
                    <w:spacing w:after="0" w:line="240" w:lineRule="auto"/>
                    <w:jc w:val="center"/>
                    <w:rPr>
                      <w:rFonts w:cstheme="minorHAnsi"/>
                      <w:b/>
                      <w:bCs/>
                      <w:sz w:val="20"/>
                      <w:szCs w:val="20"/>
                    </w:rPr>
                  </w:pPr>
                  <w:r w:rsidRPr="002E71CB">
                    <w:rPr>
                      <w:rFonts w:cstheme="minorHAnsi"/>
                      <w:b/>
                      <w:bCs/>
                      <w:sz w:val="20"/>
                      <w:szCs w:val="20"/>
                    </w:rPr>
                    <w:t>Agence Thématique de Recherche en Sciences</w:t>
                  </w:r>
                </w:p>
                <w:p w14:paraId="5834CDB8" w14:textId="77777777" w:rsidR="0010671D" w:rsidRDefault="0010671D" w:rsidP="0010671D">
                  <w:pPr>
                    <w:spacing w:after="0" w:line="240" w:lineRule="auto"/>
                    <w:jc w:val="center"/>
                    <w:rPr>
                      <w:rFonts w:cstheme="minorHAnsi"/>
                      <w:b/>
                      <w:bCs/>
                      <w:sz w:val="20"/>
                      <w:szCs w:val="20"/>
                      <w:rtl/>
                    </w:rPr>
                  </w:pPr>
                  <w:r w:rsidRPr="002E71CB">
                    <w:rPr>
                      <w:rFonts w:cstheme="minorHAnsi"/>
                      <w:b/>
                      <w:bCs/>
                      <w:sz w:val="20"/>
                      <w:szCs w:val="20"/>
                    </w:rPr>
                    <w:t xml:space="preserve"> </w:t>
                  </w:r>
                  <w:proofErr w:type="gramStart"/>
                  <w:r w:rsidRPr="002E71CB">
                    <w:rPr>
                      <w:rFonts w:cstheme="minorHAnsi"/>
                      <w:b/>
                      <w:bCs/>
                      <w:sz w:val="20"/>
                      <w:szCs w:val="20"/>
                    </w:rPr>
                    <w:t>de</w:t>
                  </w:r>
                  <w:proofErr w:type="gramEnd"/>
                  <w:r w:rsidRPr="002E71CB">
                    <w:rPr>
                      <w:rFonts w:cstheme="minorHAnsi"/>
                      <w:b/>
                      <w:bCs/>
                      <w:sz w:val="20"/>
                      <w:szCs w:val="20"/>
                    </w:rPr>
                    <w:t xml:space="preserve"> la Santé et de la </w:t>
                  </w:r>
                  <w:r>
                    <w:rPr>
                      <w:rFonts w:cstheme="minorHAnsi"/>
                      <w:b/>
                      <w:bCs/>
                      <w:sz w:val="20"/>
                      <w:szCs w:val="20"/>
                    </w:rPr>
                    <w:t>V</w:t>
                  </w:r>
                  <w:r w:rsidRPr="002E71CB">
                    <w:rPr>
                      <w:rFonts w:cstheme="minorHAnsi"/>
                      <w:b/>
                      <w:bCs/>
                      <w:sz w:val="20"/>
                      <w:szCs w:val="20"/>
                    </w:rPr>
                    <w:t>ie</w:t>
                  </w:r>
                  <w:r>
                    <w:rPr>
                      <w:rFonts w:cstheme="minorHAnsi" w:hint="cs"/>
                      <w:b/>
                      <w:bCs/>
                      <w:sz w:val="20"/>
                      <w:szCs w:val="20"/>
                      <w:rtl/>
                    </w:rPr>
                    <w:t xml:space="preserve">- </w:t>
                  </w:r>
                  <w:r w:rsidRPr="00410E7E">
                    <w:t xml:space="preserve"> </w:t>
                  </w:r>
                  <w:r w:rsidRPr="00CE2B72">
                    <w:rPr>
                      <w:rFonts w:cstheme="minorHAnsi"/>
                      <w:b/>
                      <w:bCs/>
                      <w:sz w:val="20"/>
                      <w:szCs w:val="20"/>
                    </w:rPr>
                    <w:t>Oran</w:t>
                  </w:r>
                </w:p>
                <w:p w14:paraId="7CC4FBF8" w14:textId="77777777" w:rsidR="0010671D" w:rsidRPr="00A63A22" w:rsidRDefault="0010671D" w:rsidP="0010671D">
                  <w:pPr>
                    <w:jc w:val="center"/>
                    <w:rPr>
                      <w:rFonts w:ascii="Freestyle Script" w:hAnsi="Freestyle Script" w:cs="FreesiaUPC"/>
                      <w:b/>
                      <w:bCs/>
                      <w:sz w:val="28"/>
                      <w:szCs w:val="28"/>
                    </w:rPr>
                  </w:pPr>
                </w:p>
                <w:p w14:paraId="2C0365D0" w14:textId="77777777" w:rsidR="0010671D" w:rsidRPr="00DB5378" w:rsidRDefault="0010671D" w:rsidP="0010671D">
                  <w:pPr>
                    <w:jc w:val="center"/>
                    <w:rPr>
                      <w:szCs w:val="28"/>
                    </w:rPr>
                  </w:pPr>
                </w:p>
              </w:txbxContent>
            </v:textbox>
            <w10:wrap anchorx="page"/>
          </v:shape>
        </w:pict>
      </w:r>
      <w:r>
        <w:rPr>
          <w:noProof/>
        </w:rPr>
        <w:pict w14:anchorId="051EE351">
          <v:shape id="Zone de texte 12" o:spid="_x0000_s1031" type="#_x0000_t202" style="position:absolute;left:0;text-align:left;margin-left:308pt;margin-top:5.05pt;width:238.45pt;height:38.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" filled="f" stroked="f">
            <v:textbox>
              <w:txbxContent>
                <w:p w14:paraId="690B9907" w14:textId="77777777" w:rsidR="0010671D" w:rsidRDefault="0010671D" w:rsidP="0010671D">
                  <w:pPr>
                    <w:spacing w:after="0" w:line="240" w:lineRule="auto"/>
                    <w:jc w:val="center"/>
                    <w:rPr>
                      <w:rFonts w:cstheme="minorHAnsi"/>
                      <w:b/>
                      <w:bCs/>
                      <w:sz w:val="20"/>
                      <w:szCs w:val="20"/>
                    </w:rPr>
                  </w:pPr>
                  <w:r w:rsidRPr="002E71CB">
                    <w:rPr>
                      <w:rFonts w:cstheme="minorHAnsi"/>
                      <w:b/>
                      <w:bCs/>
                      <w:sz w:val="20"/>
                      <w:szCs w:val="20"/>
                    </w:rPr>
                    <w:t>Faculté de Médecine</w:t>
                  </w:r>
                  <w:r w:rsidRPr="003C503E">
                    <w:rPr>
                      <w:rFonts w:cstheme="minorHAnsi"/>
                      <w:b/>
                      <w:bCs/>
                      <w:sz w:val="20"/>
                      <w:szCs w:val="20"/>
                    </w:rPr>
                    <w:t xml:space="preserve"> </w:t>
                  </w:r>
                </w:p>
                <w:p w14:paraId="7CFA7FB9" w14:textId="77777777" w:rsidR="0010671D" w:rsidRPr="002E71CB" w:rsidRDefault="0010671D" w:rsidP="0010671D">
                  <w:pPr>
                    <w:spacing w:after="0" w:line="240" w:lineRule="auto"/>
                    <w:jc w:val="center"/>
                    <w:rPr>
                      <w:rFonts w:cstheme="minorHAnsi"/>
                      <w:b/>
                      <w:bCs/>
                      <w:sz w:val="20"/>
                      <w:szCs w:val="20"/>
                    </w:rPr>
                  </w:pPr>
                  <w:r w:rsidRPr="002E71CB">
                    <w:rPr>
                      <w:rFonts w:cstheme="minorHAnsi"/>
                      <w:b/>
                      <w:bCs/>
                      <w:sz w:val="20"/>
                      <w:szCs w:val="20"/>
                    </w:rPr>
                    <w:t xml:space="preserve">Université Amar </w:t>
                  </w:r>
                  <w:proofErr w:type="spellStart"/>
                  <w:r w:rsidRPr="002E71CB">
                    <w:rPr>
                      <w:rFonts w:cstheme="minorHAnsi"/>
                      <w:b/>
                      <w:bCs/>
                      <w:sz w:val="20"/>
                      <w:szCs w:val="20"/>
                    </w:rPr>
                    <w:t>Telidji</w:t>
                  </w:r>
                  <w:proofErr w:type="spellEnd"/>
                  <w:proofErr w:type="gramStart"/>
                  <w:r>
                    <w:rPr>
                      <w:rFonts w:cs="Times New Roman" w:hint="cs"/>
                      <w:b/>
                      <w:bCs/>
                      <w:sz w:val="20"/>
                      <w:szCs w:val="20"/>
                      <w:rtl/>
                    </w:rPr>
                    <w:t xml:space="preserve">- </w:t>
                  </w:r>
                  <w:r>
                    <w:rPr>
                      <w:rFonts w:cs="Times New Roman"/>
                      <w:b/>
                      <w:bCs/>
                      <w:sz w:val="20"/>
                      <w:szCs w:val="20"/>
                    </w:rPr>
                    <w:t xml:space="preserve"> </w:t>
                  </w:r>
                  <w:r w:rsidRPr="002E71CB">
                    <w:rPr>
                      <w:rFonts w:cstheme="minorHAnsi"/>
                      <w:b/>
                      <w:bCs/>
                      <w:sz w:val="20"/>
                      <w:szCs w:val="20"/>
                    </w:rPr>
                    <w:t>Laghouat</w:t>
                  </w:r>
                  <w:proofErr w:type="gramEnd"/>
                </w:p>
                <w:p w14:paraId="3102E8C6" w14:textId="77777777" w:rsidR="0010671D" w:rsidRPr="00A63A22" w:rsidRDefault="0010671D" w:rsidP="0010671D">
                  <w:pPr>
                    <w:jc w:val="center"/>
                    <w:rPr>
                      <w:rFonts w:ascii="Freestyle Script" w:hAnsi="Freestyle Script" w:cs="FreesiaUPC"/>
                      <w:b/>
                      <w:bCs/>
                      <w:sz w:val="28"/>
                      <w:szCs w:val="28"/>
                    </w:rPr>
                  </w:pPr>
                </w:p>
                <w:p w14:paraId="57A8C47A" w14:textId="77777777" w:rsidR="0010671D" w:rsidRPr="00DB5378" w:rsidRDefault="0010671D" w:rsidP="0010671D">
                  <w:pPr>
                    <w:jc w:val="center"/>
                    <w:rPr>
                      <w:szCs w:val="28"/>
                    </w:rPr>
                  </w:pPr>
                </w:p>
              </w:txbxContent>
            </v:textbox>
            <w10:wrap anchorx="page"/>
          </v:shape>
        </w:pict>
      </w:r>
    </w:p>
    <w:p w14:paraId="27E207CE" w14:textId="77777777" w:rsidR="0010671D" w:rsidRPr="00311BF3" w:rsidRDefault="0010671D" w:rsidP="0010671D">
      <w:pPr>
        <w:spacing w:after="0" w:line="240" w:lineRule="auto"/>
        <w:jc w:val="center"/>
        <w:rPr>
          <w:rFonts w:ascii="Tw Cen MT" w:hAnsi="Tw Cen MT" w:cstheme="majorBidi"/>
          <w:b/>
          <w:bCs/>
        </w:rPr>
      </w:pPr>
    </w:p>
    <w:p w14:paraId="255241E1" w14:textId="77777777" w:rsidR="0010671D" w:rsidRPr="00311BF3" w:rsidRDefault="0010671D" w:rsidP="0010671D">
      <w:pPr>
        <w:spacing w:after="0" w:line="240" w:lineRule="auto"/>
        <w:jc w:val="center"/>
        <w:rPr>
          <w:rFonts w:ascii="Tw Cen MT" w:hAnsi="Tw Cen MT" w:cstheme="majorBidi"/>
          <w:b/>
          <w:bCs/>
        </w:rPr>
      </w:pPr>
    </w:p>
    <w:p w14:paraId="5FB6189F" w14:textId="77777777" w:rsidR="0010671D" w:rsidRDefault="0010671D" w:rsidP="0010671D">
      <w:pPr>
        <w:spacing w:after="0" w:line="240" w:lineRule="auto"/>
        <w:jc w:val="center"/>
        <w:rPr>
          <w:rFonts w:asciiTheme="majorBidi" w:hAnsiTheme="majorBidi" w:cstheme="majorBidi"/>
          <w:b/>
          <w:bCs/>
        </w:rPr>
      </w:pPr>
    </w:p>
    <w:p w14:paraId="67DB7B54" w14:textId="77777777" w:rsidR="0010671D" w:rsidRDefault="0010671D" w:rsidP="0010671D">
      <w:pPr>
        <w:spacing w:after="0" w:line="240" w:lineRule="auto"/>
        <w:jc w:val="center"/>
        <w:rPr>
          <w:rFonts w:asciiTheme="majorBidi" w:hAnsiTheme="majorBidi" w:cstheme="majorBidi"/>
          <w:b/>
          <w:bCs/>
        </w:rPr>
      </w:pPr>
      <w:r>
        <w:rPr>
          <w:noProof/>
          <w:lang w:eastAsia="fr-FR"/>
        </w:rPr>
        <w:drawing>
          <wp:inline distT="0" distB="0" distL="0" distR="0" wp14:anchorId="31031903" wp14:editId="5EE35F14">
            <wp:extent cx="921715" cy="672998"/>
            <wp:effectExtent l="0" t="0" r="0" b="0"/>
            <wp:docPr id="9" name="Image 9" descr="C:\Users\crsic\Desktop\244670631_4251863098258093_86933756466418644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sic\Desktop\244670631_4251863098258093_8693375646641864422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193" cy="674077"/>
                    </a:xfrm>
                    <a:prstGeom prst="rect">
                      <a:avLst/>
                    </a:prstGeom>
                    <a:noFill/>
                    <a:ln>
                      <a:noFill/>
                    </a:ln>
                  </pic:spPr>
                </pic:pic>
              </a:graphicData>
            </a:graphic>
          </wp:inline>
        </w:drawing>
      </w:r>
      <w:r>
        <w:rPr>
          <w:rFonts w:asciiTheme="majorBidi" w:hAnsiTheme="majorBidi" w:cstheme="majorBidi"/>
          <w:b/>
          <w:bCs/>
        </w:rPr>
        <w:t xml:space="preserve">                                                                  </w:t>
      </w:r>
      <w:r>
        <w:rPr>
          <w:noProof/>
          <w:lang w:eastAsia="fr-FR"/>
        </w:rPr>
        <w:drawing>
          <wp:inline distT="0" distB="0" distL="0" distR="0" wp14:anchorId="53C37E0C" wp14:editId="0DC76EE6">
            <wp:extent cx="768617" cy="658368"/>
            <wp:effectExtent l="0" t="0" r="0" b="8890"/>
            <wp:docPr id="10" name="Image 10" descr="C:\Users\crsic\Desktop\10291113_561048217347496_31326407540134828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sic\Desktop\10291113_561048217347496_3132640754013482856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010" cy="662131"/>
                    </a:xfrm>
                    <a:prstGeom prst="rect">
                      <a:avLst/>
                    </a:prstGeom>
                    <a:noFill/>
                    <a:ln>
                      <a:noFill/>
                    </a:ln>
                  </pic:spPr>
                </pic:pic>
              </a:graphicData>
            </a:graphic>
          </wp:inline>
        </w:drawing>
      </w:r>
    </w:p>
    <w:p w14:paraId="6A17311C" w14:textId="77777777" w:rsidR="0010671D" w:rsidRDefault="0010671D" w:rsidP="0010671D">
      <w:pPr>
        <w:spacing w:after="0" w:line="240" w:lineRule="auto"/>
        <w:jc w:val="center"/>
        <w:rPr>
          <w:rFonts w:asciiTheme="majorBidi" w:hAnsiTheme="majorBidi" w:cstheme="majorBidi"/>
          <w:b/>
          <w:bCs/>
        </w:rPr>
      </w:pPr>
    </w:p>
    <w:p w14:paraId="16C3F915" w14:textId="77777777" w:rsidR="0010671D" w:rsidRPr="00311BF3" w:rsidRDefault="0010671D" w:rsidP="0010671D">
      <w:pPr>
        <w:jc w:val="center"/>
        <w:rPr>
          <w:rFonts w:ascii="Tw Cen MT" w:hAnsi="Tw Cen MT" w:cstheme="majorBidi"/>
          <w:b/>
          <w:bCs/>
          <w:sz w:val="24"/>
          <w:szCs w:val="24"/>
          <w:rtl/>
        </w:rPr>
      </w:pPr>
      <w:r w:rsidRPr="00311BF3">
        <w:rPr>
          <w:rFonts w:ascii="Tw Cen MT" w:hAnsi="Tw Cen MT" w:cs="Times New Roman"/>
          <w:b/>
          <w:bCs/>
          <w:sz w:val="24"/>
          <w:szCs w:val="24"/>
        </w:rPr>
        <w:t>Annonce</w:t>
      </w:r>
    </w:p>
    <w:p w14:paraId="77376268" w14:textId="77777777" w:rsidR="0010671D" w:rsidRPr="00311BF3" w:rsidRDefault="0010671D" w:rsidP="0010671D">
      <w:pPr>
        <w:spacing w:after="0" w:line="240" w:lineRule="auto"/>
        <w:jc w:val="center"/>
        <w:rPr>
          <w:rFonts w:ascii="Tw Cen MT" w:hAnsi="Tw Cen MT" w:cstheme="majorBidi"/>
          <w:b/>
          <w:bCs/>
        </w:rPr>
      </w:pPr>
    </w:p>
    <w:p w14:paraId="22C7306F" w14:textId="77777777" w:rsidR="0010671D" w:rsidRPr="00311BF3" w:rsidRDefault="0010671D" w:rsidP="0010671D">
      <w:pPr>
        <w:spacing w:before="100" w:beforeAutospacing="1" w:after="160" w:line="225" w:lineRule="atLeast"/>
        <w:jc w:val="center"/>
        <w:rPr>
          <w:rFonts w:ascii="Tw Cen MT" w:eastAsia="Times New Roman" w:hAnsi="Tw Cen MT" w:cs="Calibri"/>
          <w:color w:val="000000"/>
          <w:sz w:val="21"/>
          <w:szCs w:val="21"/>
          <w:lang w:eastAsia="fr-FR"/>
        </w:rPr>
      </w:pPr>
      <w:r w:rsidRPr="00311BF3">
        <w:rPr>
          <w:rFonts w:ascii="Tw Cen MT" w:eastAsia="Times New Roman" w:hAnsi="Tw Cen MT" w:cs="Calibri"/>
          <w:b/>
          <w:bCs/>
          <w:color w:val="000000"/>
          <w:sz w:val="28"/>
          <w:szCs w:val="28"/>
          <w:lang w:eastAsia="fr-FR"/>
        </w:rPr>
        <w:t xml:space="preserve">Ouvrage collectif </w:t>
      </w:r>
    </w:p>
    <w:p w14:paraId="4E99E784" w14:textId="77777777" w:rsidR="0010671D" w:rsidRPr="00311BF3" w:rsidRDefault="0010671D" w:rsidP="0010671D">
      <w:pPr>
        <w:spacing w:before="100" w:beforeAutospacing="1" w:after="160" w:line="225" w:lineRule="atLeast"/>
        <w:jc w:val="center"/>
        <w:rPr>
          <w:rFonts w:ascii="Tw Cen MT" w:eastAsia="Times New Roman" w:hAnsi="Tw Cen MT" w:cs="Calibri"/>
          <w:color w:val="548DD4" w:themeColor="text2" w:themeTint="99"/>
          <w:sz w:val="36"/>
          <w:szCs w:val="36"/>
          <w:lang w:eastAsia="fr-FR"/>
        </w:rPr>
      </w:pPr>
      <w:r w:rsidRPr="00311BF3">
        <w:rPr>
          <w:rFonts w:ascii="Tw Cen MT" w:eastAsia="Times New Roman" w:hAnsi="Tw Cen MT" w:cs="Calibri"/>
          <w:b/>
          <w:bCs/>
          <w:color w:val="548DD4" w:themeColor="text2" w:themeTint="99"/>
          <w:sz w:val="36"/>
          <w:szCs w:val="36"/>
          <w:lang w:eastAsia="fr-FR"/>
        </w:rPr>
        <w:t>L'expérience algérienne face à la pandémie de la covid-19</w:t>
      </w:r>
    </w:p>
    <w:p w14:paraId="0153A0F4" w14:textId="77777777" w:rsidR="0010671D" w:rsidRPr="00311BF3" w:rsidRDefault="0010671D" w:rsidP="0010671D">
      <w:pPr>
        <w:spacing w:before="100" w:beforeAutospacing="1" w:after="160" w:line="225" w:lineRule="atLeast"/>
        <w:jc w:val="center"/>
        <w:rPr>
          <w:rFonts w:ascii="Tw Cen MT" w:eastAsia="Times New Roman" w:hAnsi="Tw Cen MT" w:cs="Calibri"/>
          <w:color w:val="000000"/>
          <w:sz w:val="21"/>
          <w:szCs w:val="21"/>
          <w:lang w:eastAsia="fr-FR"/>
        </w:rPr>
      </w:pPr>
      <w:r w:rsidRPr="00311BF3">
        <w:rPr>
          <w:rFonts w:ascii="Tw Cen MT" w:eastAsia="Times New Roman" w:hAnsi="Tw Cen MT" w:cs="Calibri"/>
          <w:b/>
          <w:bCs/>
          <w:color w:val="000000"/>
          <w:sz w:val="28"/>
          <w:szCs w:val="28"/>
          <w:lang w:eastAsia="fr-FR"/>
        </w:rPr>
        <w:t>Pendant la période de septembre 2020 à septembre 2021</w:t>
      </w:r>
    </w:p>
    <w:p w14:paraId="005256A2" w14:textId="77777777" w:rsidR="0010671D" w:rsidRPr="00311BF3" w:rsidRDefault="0010671D" w:rsidP="0010671D">
      <w:pPr>
        <w:spacing w:before="100" w:beforeAutospacing="1" w:after="160" w:line="225" w:lineRule="atLeast"/>
        <w:jc w:val="center"/>
        <w:rPr>
          <w:rFonts w:ascii="Tw Cen MT" w:eastAsia="Times New Roman" w:hAnsi="Tw Cen MT" w:cs="Calibri"/>
          <w:b/>
          <w:bCs/>
          <w:color w:val="000000"/>
          <w:sz w:val="24"/>
          <w:szCs w:val="24"/>
          <w:lang w:eastAsia="fr-FR"/>
        </w:rPr>
      </w:pPr>
    </w:p>
    <w:p w14:paraId="71D23BD9" w14:textId="77777777" w:rsidR="0010671D" w:rsidRPr="00311BF3" w:rsidRDefault="0010671D" w:rsidP="0010671D">
      <w:pPr>
        <w:spacing w:before="100" w:beforeAutospacing="1" w:after="160" w:line="225" w:lineRule="atLeast"/>
        <w:jc w:val="center"/>
        <w:rPr>
          <w:rFonts w:ascii="Tw Cen MT" w:eastAsia="Times New Roman" w:hAnsi="Tw Cen MT" w:cs="Calibri"/>
          <w:color w:val="000000"/>
          <w:sz w:val="24"/>
          <w:szCs w:val="24"/>
          <w:lang w:eastAsia="fr-FR"/>
        </w:rPr>
      </w:pPr>
      <w:r w:rsidRPr="00311BF3">
        <w:rPr>
          <w:rFonts w:ascii="Tw Cen MT" w:eastAsia="Times New Roman" w:hAnsi="Tw Cen MT" w:cs="Calibri"/>
          <w:b/>
          <w:bCs/>
          <w:color w:val="000000"/>
          <w:sz w:val="24"/>
          <w:szCs w:val="24"/>
          <w:lang w:eastAsia="fr-FR"/>
        </w:rPr>
        <w:t>Deuxième partie</w:t>
      </w:r>
    </w:p>
    <w:p w14:paraId="294EE59C" w14:textId="77777777" w:rsidR="0010671D" w:rsidRPr="00311BF3" w:rsidRDefault="0010671D" w:rsidP="0010671D">
      <w:pPr>
        <w:spacing w:after="0" w:line="240" w:lineRule="auto"/>
        <w:jc w:val="center"/>
        <w:rPr>
          <w:rFonts w:ascii="Tw Cen MT" w:hAnsi="Tw Cen MT" w:cstheme="majorBidi"/>
          <w:b/>
          <w:bCs/>
        </w:rPr>
      </w:pPr>
    </w:p>
    <w:p w14:paraId="52CB63B8" w14:textId="77777777" w:rsidR="0010671D" w:rsidRPr="00311BF3" w:rsidRDefault="0010671D" w:rsidP="0010671D">
      <w:pPr>
        <w:spacing w:after="0" w:line="240" w:lineRule="auto"/>
        <w:jc w:val="center"/>
        <w:rPr>
          <w:rFonts w:ascii="Tw Cen MT" w:hAnsi="Tw Cen MT" w:cstheme="majorBidi"/>
          <w:b/>
          <w:bCs/>
        </w:rPr>
      </w:pPr>
    </w:p>
    <w:p w14:paraId="5FBD5FB6" w14:textId="77777777" w:rsidR="0010671D" w:rsidRPr="00311BF3" w:rsidRDefault="0010671D" w:rsidP="0010671D">
      <w:pPr>
        <w:jc w:val="center"/>
        <w:rPr>
          <w:rFonts w:ascii="Tw Cen MT" w:hAnsi="Tw Cen MT" w:cstheme="majorBidi"/>
          <w:b/>
          <w:bCs/>
          <w:sz w:val="24"/>
          <w:szCs w:val="24"/>
          <w:lang w:bidi="ar-DZ"/>
        </w:rPr>
      </w:pPr>
      <w:r w:rsidRPr="00311BF3">
        <w:rPr>
          <w:rFonts w:ascii="Tw Cen MT" w:hAnsi="Tw Cen MT" w:cstheme="majorBidi"/>
          <w:b/>
          <w:bCs/>
          <w:sz w:val="24"/>
          <w:szCs w:val="24"/>
          <w:lang w:bidi="ar-DZ"/>
        </w:rPr>
        <w:t>Supervisé par</w:t>
      </w:r>
      <w:r w:rsidRPr="00311BF3">
        <w:rPr>
          <w:rFonts w:ascii="Tw Cen MT" w:hAnsi="Tw Cen MT" w:cstheme="majorBidi"/>
          <w:b/>
          <w:bCs/>
          <w:sz w:val="24"/>
          <w:szCs w:val="24"/>
          <w:rtl/>
          <w:lang w:val="en-US" w:bidi="ar-DZ"/>
        </w:rPr>
        <w:t xml:space="preserve"> : </w:t>
      </w:r>
    </w:p>
    <w:p w14:paraId="7F0DA919" w14:textId="77777777" w:rsidR="0010671D" w:rsidRPr="00311BF3" w:rsidRDefault="0010671D" w:rsidP="0010671D">
      <w:pPr>
        <w:spacing w:after="0" w:line="240" w:lineRule="auto"/>
        <w:jc w:val="center"/>
        <w:rPr>
          <w:rFonts w:ascii="Tw Cen MT" w:hAnsi="Tw Cen MT" w:cstheme="majorBidi"/>
          <w:b/>
          <w:bCs/>
        </w:rPr>
      </w:pPr>
    </w:p>
    <w:p w14:paraId="4A1D1812" w14:textId="77777777" w:rsidR="0010671D" w:rsidRPr="00311BF3" w:rsidRDefault="0010671D" w:rsidP="0010671D">
      <w:pPr>
        <w:bidi/>
        <w:spacing w:after="0"/>
        <w:jc w:val="center"/>
        <w:rPr>
          <w:rFonts w:ascii="Tw Cen MT" w:hAnsi="Tw Cen MT" w:cstheme="minorHAnsi"/>
          <w:b/>
          <w:bCs/>
          <w:color w:val="548DD4" w:themeColor="text2" w:themeTint="99"/>
          <w:rtl/>
          <w:lang w:bidi="ar-DZ"/>
        </w:rPr>
      </w:pPr>
      <w:r w:rsidRPr="00311BF3">
        <w:rPr>
          <w:rFonts w:ascii="Tw Cen MT" w:hAnsi="Tw Cen MT" w:cstheme="minorHAnsi"/>
          <w:b/>
          <w:bCs/>
          <w:color w:val="548DD4" w:themeColor="text2" w:themeTint="99"/>
          <w:lang w:bidi="ar-DZ"/>
        </w:rPr>
        <w:t xml:space="preserve">Dr. </w:t>
      </w:r>
      <w:proofErr w:type="spellStart"/>
      <w:r w:rsidRPr="00311BF3">
        <w:rPr>
          <w:rFonts w:ascii="Tw Cen MT" w:hAnsi="Tw Cen MT" w:cstheme="minorHAnsi"/>
          <w:b/>
          <w:bCs/>
          <w:color w:val="548DD4" w:themeColor="text2" w:themeTint="99"/>
          <w:lang w:bidi="ar-DZ"/>
        </w:rPr>
        <w:t>Oumelkheir</w:t>
      </w:r>
      <w:proofErr w:type="spellEnd"/>
      <w:r w:rsidRPr="00311BF3">
        <w:rPr>
          <w:rFonts w:ascii="Tw Cen MT" w:hAnsi="Tw Cen MT" w:cstheme="minorHAnsi"/>
          <w:b/>
          <w:bCs/>
          <w:color w:val="548DD4" w:themeColor="text2" w:themeTint="99"/>
          <w:lang w:bidi="ar-DZ"/>
        </w:rPr>
        <w:t xml:space="preserve"> CHETATHA</w:t>
      </w:r>
    </w:p>
    <w:p w14:paraId="59314B45" w14:textId="77777777" w:rsidR="0010671D" w:rsidRPr="00311BF3" w:rsidRDefault="0010671D" w:rsidP="0010671D">
      <w:pPr>
        <w:spacing w:after="0" w:line="240" w:lineRule="auto"/>
        <w:jc w:val="center"/>
        <w:rPr>
          <w:rFonts w:ascii="Tw Cen MT" w:hAnsi="Tw Cen MT" w:cstheme="minorHAnsi"/>
          <w:b/>
          <w:bCs/>
          <w:sz w:val="20"/>
          <w:szCs w:val="20"/>
        </w:rPr>
      </w:pPr>
      <w:r w:rsidRPr="00311BF3">
        <w:rPr>
          <w:rFonts w:ascii="Tw Cen MT" w:hAnsi="Tw Cen MT" w:cstheme="minorHAnsi"/>
          <w:b/>
          <w:bCs/>
          <w:sz w:val="20"/>
          <w:szCs w:val="20"/>
        </w:rPr>
        <w:t>Centre de Recherche en Sciences Islamiques</w:t>
      </w:r>
    </w:p>
    <w:p w14:paraId="53218303" w14:textId="77777777" w:rsidR="0010671D" w:rsidRPr="00311BF3" w:rsidRDefault="0010671D" w:rsidP="0010671D">
      <w:pPr>
        <w:bidi/>
        <w:jc w:val="center"/>
        <w:rPr>
          <w:rFonts w:ascii="Tw Cen MT" w:hAnsi="Tw Cen MT" w:cstheme="minorHAnsi"/>
          <w:b/>
          <w:bCs/>
          <w:sz w:val="20"/>
          <w:szCs w:val="20"/>
        </w:rPr>
      </w:pPr>
      <w:proofErr w:type="gramStart"/>
      <w:r w:rsidRPr="00311BF3">
        <w:rPr>
          <w:rFonts w:ascii="Tw Cen MT" w:hAnsi="Tw Cen MT" w:cstheme="minorHAnsi"/>
          <w:b/>
          <w:bCs/>
          <w:sz w:val="20"/>
          <w:szCs w:val="20"/>
        </w:rPr>
        <w:t>et</w:t>
      </w:r>
      <w:proofErr w:type="gramEnd"/>
      <w:r w:rsidRPr="00311BF3">
        <w:rPr>
          <w:rFonts w:ascii="Tw Cen MT" w:hAnsi="Tw Cen MT" w:cstheme="minorHAnsi"/>
          <w:b/>
          <w:bCs/>
          <w:sz w:val="20"/>
          <w:szCs w:val="20"/>
        </w:rPr>
        <w:t xml:space="preserve"> Civilisation - Laghouat  </w:t>
      </w:r>
    </w:p>
    <w:p w14:paraId="47ABE7FA" w14:textId="77777777" w:rsidR="0010671D" w:rsidRPr="00311BF3" w:rsidRDefault="0010671D" w:rsidP="0010671D">
      <w:pPr>
        <w:bidi/>
        <w:jc w:val="center"/>
        <w:rPr>
          <w:rFonts w:ascii="Tw Cen MT" w:hAnsi="Tw Cen MT" w:cstheme="minorHAnsi"/>
          <w:b/>
          <w:bCs/>
          <w:sz w:val="8"/>
          <w:szCs w:val="8"/>
          <w:rtl/>
        </w:rPr>
      </w:pPr>
    </w:p>
    <w:p w14:paraId="28EF2C27" w14:textId="77777777" w:rsidR="0010671D" w:rsidRPr="00311BF3" w:rsidRDefault="0010671D" w:rsidP="0010671D">
      <w:pPr>
        <w:spacing w:after="0"/>
        <w:jc w:val="center"/>
        <w:rPr>
          <w:rFonts w:ascii="Tw Cen MT" w:hAnsi="Tw Cen MT" w:cstheme="majorBidi"/>
          <w:b/>
          <w:bCs/>
          <w:sz w:val="24"/>
          <w:szCs w:val="24"/>
        </w:rPr>
      </w:pPr>
      <w:r w:rsidRPr="00311BF3">
        <w:rPr>
          <w:rFonts w:ascii="Tw Cen MT" w:hAnsi="Tw Cen MT" w:cstheme="majorBidi"/>
          <w:b/>
          <w:bCs/>
          <w:sz w:val="24"/>
          <w:szCs w:val="24"/>
        </w:rPr>
        <w:t>En coordination avec</w:t>
      </w:r>
    </w:p>
    <w:p w14:paraId="7A7D8ED5" w14:textId="77777777" w:rsidR="0010671D" w:rsidRPr="00311BF3" w:rsidRDefault="0010671D" w:rsidP="0010671D">
      <w:pPr>
        <w:spacing w:after="0" w:line="240" w:lineRule="auto"/>
        <w:jc w:val="center"/>
        <w:rPr>
          <w:rFonts w:ascii="Tw Cen MT" w:hAnsi="Tw Cen MT" w:cstheme="majorBidi"/>
          <w:b/>
          <w:bCs/>
        </w:rPr>
      </w:pPr>
    </w:p>
    <w:p w14:paraId="3DDD8A33" w14:textId="77777777" w:rsidR="0010671D" w:rsidRPr="00311BF3" w:rsidRDefault="0010671D" w:rsidP="0010671D">
      <w:pPr>
        <w:spacing w:after="0" w:line="240" w:lineRule="auto"/>
        <w:jc w:val="center"/>
        <w:rPr>
          <w:rFonts w:ascii="Tw Cen MT" w:hAnsi="Tw Cen MT" w:cstheme="minorHAnsi"/>
          <w:b/>
          <w:bCs/>
          <w:color w:val="548DD4" w:themeColor="text2" w:themeTint="99"/>
        </w:rPr>
      </w:pPr>
      <w:r w:rsidRPr="00311BF3">
        <w:rPr>
          <w:rFonts w:ascii="Tw Cen MT" w:hAnsi="Tw Cen MT" w:cstheme="minorHAnsi"/>
          <w:b/>
          <w:bCs/>
          <w:color w:val="548DD4" w:themeColor="text2" w:themeTint="99"/>
          <w:lang w:bidi="ar-DZ"/>
        </w:rPr>
        <w:t xml:space="preserve">Dr. </w:t>
      </w:r>
      <w:r w:rsidRPr="00311BF3">
        <w:rPr>
          <w:rFonts w:ascii="Tw Cen MT" w:hAnsi="Tw Cen MT" w:cstheme="minorHAnsi"/>
          <w:b/>
          <w:bCs/>
          <w:color w:val="548DD4" w:themeColor="text2" w:themeTint="99"/>
          <w:shd w:val="clear" w:color="auto" w:fill="FFFFFF"/>
        </w:rPr>
        <w:t>Amina CHENTOUF</w:t>
      </w:r>
      <w:r w:rsidRPr="00311BF3">
        <w:rPr>
          <w:rFonts w:ascii="Tw Cen MT" w:hAnsi="Tw Cen MT" w:cstheme="minorHAnsi"/>
          <w:b/>
          <w:bCs/>
          <w:color w:val="548DD4" w:themeColor="text2" w:themeTint="99"/>
          <w:lang w:bidi="ar-DZ"/>
        </w:rPr>
        <w:t xml:space="preserve">    </w:t>
      </w:r>
      <w:r w:rsidRPr="00311BF3">
        <w:rPr>
          <w:rFonts w:ascii="Tw Cen MT" w:hAnsi="Tw Cen MT" w:cstheme="minorHAnsi"/>
          <w:b/>
          <w:bCs/>
          <w:color w:val="548DD4" w:themeColor="text2" w:themeTint="99"/>
          <w:rtl/>
          <w:lang w:bidi="ar-DZ"/>
        </w:rPr>
        <w:t xml:space="preserve">                                              </w:t>
      </w:r>
      <w:r w:rsidRPr="00311BF3">
        <w:rPr>
          <w:rFonts w:ascii="Tw Cen MT" w:hAnsi="Tw Cen MT" w:cstheme="minorHAnsi"/>
          <w:b/>
          <w:bCs/>
          <w:color w:val="548DD4" w:themeColor="text2" w:themeTint="99"/>
          <w:lang w:bidi="ar-DZ"/>
        </w:rPr>
        <w:t xml:space="preserve">Dr. </w:t>
      </w:r>
      <w:r w:rsidRPr="00311BF3">
        <w:rPr>
          <w:rFonts w:ascii="Tw Cen MT" w:hAnsi="Tw Cen MT" w:cstheme="minorHAnsi"/>
          <w:b/>
          <w:bCs/>
          <w:color w:val="548DD4" w:themeColor="text2" w:themeTint="99"/>
          <w:shd w:val="clear" w:color="auto" w:fill="FFFFFF"/>
        </w:rPr>
        <w:t>Massinissa BENYAGOUB</w:t>
      </w:r>
    </w:p>
    <w:p w14:paraId="770B9413" w14:textId="77777777" w:rsidR="0010671D" w:rsidRPr="00311BF3" w:rsidRDefault="0010671D" w:rsidP="0010671D">
      <w:pPr>
        <w:spacing w:after="0" w:line="240" w:lineRule="auto"/>
        <w:rPr>
          <w:rFonts w:ascii="Tw Cen MT" w:hAnsi="Tw Cen MT" w:cstheme="minorHAnsi"/>
          <w:b/>
          <w:bCs/>
          <w:sz w:val="20"/>
          <w:szCs w:val="20"/>
        </w:rPr>
      </w:pPr>
      <w:r w:rsidRPr="00311BF3">
        <w:rPr>
          <w:rFonts w:ascii="Tw Cen MT" w:hAnsi="Tw Cen MT" w:cstheme="minorHAnsi"/>
          <w:b/>
          <w:bCs/>
          <w:sz w:val="20"/>
          <w:szCs w:val="20"/>
          <w:rtl/>
        </w:rPr>
        <w:t xml:space="preserve">        </w:t>
      </w:r>
      <w:r w:rsidRPr="00311BF3">
        <w:rPr>
          <w:rFonts w:ascii="Tw Cen MT" w:hAnsi="Tw Cen MT" w:cstheme="minorHAnsi"/>
          <w:b/>
          <w:bCs/>
          <w:sz w:val="20"/>
          <w:szCs w:val="20"/>
        </w:rPr>
        <w:t>Agence Thématique de Recherche en Sciences</w:t>
      </w:r>
      <w:r w:rsidRPr="00311BF3">
        <w:rPr>
          <w:rFonts w:ascii="Tw Cen MT" w:hAnsi="Tw Cen MT" w:cstheme="minorHAnsi"/>
          <w:b/>
          <w:bCs/>
          <w:sz w:val="20"/>
          <w:szCs w:val="20"/>
          <w:rtl/>
        </w:rPr>
        <w:t xml:space="preserve">                         </w:t>
      </w:r>
      <w:r w:rsidRPr="00311BF3">
        <w:rPr>
          <w:rFonts w:ascii="Tw Cen MT" w:hAnsi="Tw Cen MT" w:cstheme="minorHAnsi"/>
          <w:b/>
          <w:bCs/>
          <w:sz w:val="20"/>
          <w:szCs w:val="20"/>
        </w:rPr>
        <w:t xml:space="preserve"> Université Amar </w:t>
      </w:r>
      <w:proofErr w:type="spellStart"/>
      <w:r w:rsidRPr="00311BF3">
        <w:rPr>
          <w:rFonts w:ascii="Tw Cen MT" w:hAnsi="Tw Cen MT" w:cstheme="minorHAnsi"/>
          <w:b/>
          <w:bCs/>
          <w:sz w:val="20"/>
          <w:szCs w:val="20"/>
        </w:rPr>
        <w:t>Telidji</w:t>
      </w:r>
      <w:proofErr w:type="spellEnd"/>
      <w:r w:rsidRPr="00311BF3">
        <w:rPr>
          <w:rFonts w:ascii="Tw Cen MT" w:hAnsi="Tw Cen MT" w:cstheme="minorHAnsi"/>
          <w:b/>
          <w:bCs/>
          <w:sz w:val="20"/>
          <w:szCs w:val="20"/>
        </w:rPr>
        <w:t xml:space="preserve"> </w:t>
      </w:r>
      <w:r w:rsidRPr="00311BF3">
        <w:rPr>
          <w:rFonts w:ascii="Tw Cen MT" w:hAnsi="Tw Cen MT" w:cs="Times New Roman"/>
          <w:b/>
          <w:bCs/>
          <w:sz w:val="20"/>
          <w:szCs w:val="20"/>
          <w:rtl/>
        </w:rPr>
        <w:t>-</w:t>
      </w:r>
      <w:r w:rsidRPr="00311BF3">
        <w:rPr>
          <w:rFonts w:ascii="Tw Cen MT" w:hAnsi="Tw Cen MT" w:cs="Times New Roman"/>
          <w:b/>
          <w:bCs/>
          <w:sz w:val="20"/>
          <w:szCs w:val="20"/>
        </w:rPr>
        <w:t xml:space="preserve"> </w:t>
      </w:r>
      <w:r w:rsidRPr="00311BF3">
        <w:rPr>
          <w:rFonts w:ascii="Tw Cen MT" w:hAnsi="Tw Cen MT" w:cstheme="minorHAnsi"/>
          <w:b/>
          <w:bCs/>
          <w:sz w:val="20"/>
          <w:szCs w:val="20"/>
        </w:rPr>
        <w:t>Laghouat</w:t>
      </w:r>
    </w:p>
    <w:p w14:paraId="123C9D08" w14:textId="77777777" w:rsidR="0010671D" w:rsidRPr="00311BF3" w:rsidRDefault="0010671D" w:rsidP="0010671D">
      <w:pPr>
        <w:rPr>
          <w:rFonts w:ascii="Tw Cen MT" w:hAnsi="Tw Cen MT" w:cs="FreesiaUPC"/>
          <w:b/>
          <w:bCs/>
          <w:sz w:val="28"/>
          <w:szCs w:val="28"/>
        </w:rPr>
      </w:pPr>
      <w:r w:rsidRPr="00311BF3">
        <w:rPr>
          <w:rFonts w:ascii="Tw Cen MT" w:hAnsi="Tw Cen MT" w:cstheme="minorHAnsi"/>
          <w:b/>
          <w:bCs/>
          <w:sz w:val="20"/>
          <w:szCs w:val="20"/>
          <w:rtl/>
        </w:rPr>
        <w:t xml:space="preserve">  </w:t>
      </w:r>
      <w:r w:rsidRPr="00311BF3">
        <w:rPr>
          <w:rFonts w:ascii="Tw Cen MT" w:hAnsi="Tw Cen MT" w:cstheme="minorHAnsi"/>
          <w:b/>
          <w:bCs/>
          <w:sz w:val="20"/>
          <w:szCs w:val="20"/>
        </w:rPr>
        <w:t xml:space="preserve">    </w:t>
      </w:r>
      <w:r w:rsidRPr="00311BF3">
        <w:rPr>
          <w:rFonts w:ascii="Tw Cen MT" w:hAnsi="Tw Cen MT" w:cstheme="minorHAnsi"/>
          <w:b/>
          <w:bCs/>
          <w:sz w:val="20"/>
          <w:szCs w:val="20"/>
          <w:rtl/>
        </w:rPr>
        <w:t xml:space="preserve">              </w:t>
      </w:r>
      <w:r w:rsidRPr="00311BF3">
        <w:rPr>
          <w:rFonts w:ascii="Tw Cen MT" w:hAnsi="Tw Cen MT" w:cstheme="minorHAnsi"/>
          <w:b/>
          <w:bCs/>
          <w:sz w:val="20"/>
          <w:szCs w:val="20"/>
        </w:rPr>
        <w:t xml:space="preserve">      </w:t>
      </w:r>
      <w:proofErr w:type="gramStart"/>
      <w:r w:rsidRPr="00311BF3">
        <w:rPr>
          <w:rFonts w:ascii="Tw Cen MT" w:hAnsi="Tw Cen MT" w:cstheme="minorHAnsi"/>
          <w:b/>
          <w:bCs/>
          <w:sz w:val="20"/>
          <w:szCs w:val="20"/>
        </w:rPr>
        <w:t>de</w:t>
      </w:r>
      <w:proofErr w:type="gramEnd"/>
      <w:r w:rsidRPr="00311BF3">
        <w:rPr>
          <w:rFonts w:ascii="Tw Cen MT" w:hAnsi="Tw Cen MT" w:cstheme="minorHAnsi"/>
          <w:b/>
          <w:bCs/>
          <w:sz w:val="20"/>
          <w:szCs w:val="20"/>
        </w:rPr>
        <w:t xml:space="preserve"> la Santé et de la Vie       </w:t>
      </w:r>
      <w:r w:rsidRPr="00311BF3">
        <w:rPr>
          <w:rFonts w:ascii="Tw Cen MT" w:hAnsi="Tw Cen MT" w:cstheme="minorHAnsi"/>
          <w:b/>
          <w:bCs/>
          <w:sz w:val="20"/>
          <w:szCs w:val="20"/>
          <w:rtl/>
        </w:rPr>
        <w:t xml:space="preserve"> </w:t>
      </w:r>
      <w:r w:rsidRPr="00311BF3">
        <w:rPr>
          <w:rFonts w:ascii="Tw Cen MT" w:hAnsi="Tw Cen MT" w:cstheme="minorHAnsi"/>
          <w:b/>
          <w:bCs/>
          <w:sz w:val="20"/>
          <w:szCs w:val="20"/>
        </w:rPr>
        <w:t xml:space="preserve">  </w:t>
      </w:r>
      <w:r w:rsidRPr="00311BF3">
        <w:rPr>
          <w:rFonts w:ascii="Tw Cen MT" w:hAnsi="Tw Cen MT" w:cstheme="minorHAnsi"/>
          <w:b/>
          <w:bCs/>
          <w:sz w:val="20"/>
          <w:szCs w:val="20"/>
          <w:rtl/>
        </w:rPr>
        <w:t xml:space="preserve">                                                    </w:t>
      </w:r>
      <w:r w:rsidRPr="00311BF3">
        <w:rPr>
          <w:rFonts w:ascii="Tw Cen MT" w:hAnsi="Tw Cen MT" w:cstheme="minorHAnsi"/>
          <w:b/>
          <w:bCs/>
          <w:sz w:val="20"/>
          <w:szCs w:val="20"/>
        </w:rPr>
        <w:t xml:space="preserve"> Faculté de Médecine</w:t>
      </w:r>
    </w:p>
    <w:p w14:paraId="3A6106C3" w14:textId="77777777" w:rsidR="0010671D" w:rsidRPr="00311BF3" w:rsidRDefault="0010671D" w:rsidP="0010671D">
      <w:pPr>
        <w:spacing w:after="0" w:line="240" w:lineRule="auto"/>
        <w:rPr>
          <w:rFonts w:ascii="Tw Cen MT" w:hAnsi="Tw Cen MT" w:cstheme="minorHAnsi"/>
          <w:b/>
          <w:bCs/>
          <w:sz w:val="20"/>
          <w:szCs w:val="20"/>
        </w:rPr>
      </w:pPr>
    </w:p>
    <w:p w14:paraId="374D2BED" w14:textId="77777777" w:rsidR="0010671D" w:rsidRPr="00311BF3" w:rsidRDefault="0010671D" w:rsidP="0010671D">
      <w:pPr>
        <w:spacing w:after="0" w:line="240" w:lineRule="auto"/>
        <w:rPr>
          <w:rFonts w:ascii="Tw Cen MT" w:hAnsi="Tw Cen MT" w:cstheme="minorHAnsi"/>
          <w:b/>
          <w:bCs/>
          <w:sz w:val="20"/>
          <w:szCs w:val="20"/>
          <w:rtl/>
        </w:rPr>
      </w:pPr>
      <w:r w:rsidRPr="00311BF3">
        <w:rPr>
          <w:rFonts w:ascii="Tw Cen MT" w:hAnsi="Tw Cen MT" w:cstheme="minorHAnsi"/>
          <w:b/>
          <w:bCs/>
          <w:sz w:val="20"/>
          <w:szCs w:val="20"/>
        </w:rPr>
        <w:t xml:space="preserve"> </w:t>
      </w:r>
    </w:p>
    <w:p w14:paraId="269AE8B5" w14:textId="77777777" w:rsidR="0010671D" w:rsidRPr="00311BF3" w:rsidRDefault="0010671D" w:rsidP="0010671D">
      <w:pPr>
        <w:spacing w:after="0" w:line="240" w:lineRule="auto"/>
        <w:jc w:val="center"/>
        <w:rPr>
          <w:rFonts w:ascii="Tw Cen MT" w:hAnsi="Tw Cen MT" w:cstheme="majorBidi"/>
          <w:b/>
          <w:bCs/>
        </w:rPr>
      </w:pPr>
    </w:p>
    <w:p w14:paraId="1FDE37C8" w14:textId="77777777" w:rsidR="0010671D" w:rsidRPr="00311BF3" w:rsidRDefault="0010671D" w:rsidP="0010671D">
      <w:pPr>
        <w:spacing w:after="0" w:line="240" w:lineRule="auto"/>
        <w:jc w:val="center"/>
        <w:rPr>
          <w:rFonts w:ascii="Tw Cen MT" w:hAnsi="Tw Cen MT" w:cstheme="majorBidi"/>
          <w:b/>
          <w:bCs/>
          <w:rtl/>
        </w:rPr>
      </w:pPr>
    </w:p>
    <w:p w14:paraId="2B0EA6D5" w14:textId="77777777" w:rsidR="0010671D" w:rsidRPr="00311BF3" w:rsidRDefault="0010671D" w:rsidP="0010671D">
      <w:pPr>
        <w:spacing w:before="100" w:beforeAutospacing="1" w:after="160" w:line="225" w:lineRule="atLeast"/>
        <w:jc w:val="center"/>
        <w:rPr>
          <w:rFonts w:ascii="Tw Cen MT" w:eastAsia="Times New Roman" w:hAnsi="Tw Cen MT" w:cs="Calibri"/>
          <w:color w:val="000000"/>
          <w:sz w:val="28"/>
          <w:szCs w:val="28"/>
          <w:lang w:eastAsia="fr-FR"/>
        </w:rPr>
      </w:pPr>
      <w:r w:rsidRPr="00311BF3">
        <w:rPr>
          <w:rFonts w:ascii="Tw Cen MT" w:eastAsia="Times New Roman" w:hAnsi="Tw Cen MT" w:cs="Calibri"/>
          <w:b/>
          <w:bCs/>
          <w:color w:val="548DD4" w:themeColor="text2" w:themeTint="99"/>
          <w:sz w:val="28"/>
          <w:szCs w:val="28"/>
          <w:lang w:eastAsia="fr-FR"/>
        </w:rPr>
        <w:lastRenderedPageBreak/>
        <w:t>Préface</w:t>
      </w:r>
    </w:p>
    <w:p w14:paraId="6C23158A" w14:textId="77777777" w:rsidR="0010671D" w:rsidRPr="00311BF3" w:rsidRDefault="0010671D" w:rsidP="0010671D">
      <w:pPr>
        <w:spacing w:after="0" w:line="240" w:lineRule="auto"/>
        <w:ind w:firstLine="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De tout temps, l'humanité a connu l'éclosion de pandémies dévastatrices qui ont occasionné des dégâts humains et matériels variables. Les chiffres et les statistiques enregistrés en sont la meilleure preuve.</w:t>
      </w:r>
    </w:p>
    <w:p w14:paraId="18FE3902" w14:textId="77777777" w:rsidR="0010671D" w:rsidRPr="00311BF3" w:rsidRDefault="0010671D" w:rsidP="0010671D">
      <w:pPr>
        <w:spacing w:after="0" w:line="240" w:lineRule="auto"/>
        <w:ind w:firstLine="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Partant de la réalité vécue au quotidien du fait de la pandémie de la COVID-19 et de son corollaire au niveau de tous les secteurs, l'Algérie, comme les autres pays, a fait face à la situation avec célérité, afin d'identifier d'abord les causes, pour tenter de les contenir afin de limiter la propagation du virus. Elle a ensuite pris les mesures préventives nécessaires, en essayant de contrôler l'évolution et la mutation du virus, notamment dans les zones les plus touchées.</w:t>
      </w:r>
    </w:p>
    <w:p w14:paraId="6BDDCE87" w14:textId="77777777" w:rsidR="0010671D" w:rsidRPr="00311BF3" w:rsidRDefault="0010671D" w:rsidP="0010671D">
      <w:pPr>
        <w:spacing w:after="0" w:line="240" w:lineRule="auto"/>
        <w:ind w:firstLine="284"/>
        <w:jc w:val="both"/>
        <w:rPr>
          <w:rFonts w:ascii="Tw Cen MT" w:eastAsia="Times New Roman" w:hAnsi="Tw Cen MT" w:cs="Calibri"/>
          <w:strike/>
          <w:color w:val="000000"/>
          <w:sz w:val="24"/>
          <w:szCs w:val="24"/>
          <w:lang w:eastAsia="fr-FR"/>
        </w:rPr>
      </w:pPr>
      <w:r w:rsidRPr="00311BF3">
        <w:rPr>
          <w:rFonts w:ascii="Tw Cen MT" w:eastAsia="Times New Roman" w:hAnsi="Tw Cen MT" w:cs="Calibri"/>
          <w:color w:val="000000"/>
          <w:sz w:val="24"/>
          <w:szCs w:val="24"/>
          <w:lang w:eastAsia="fr-FR"/>
        </w:rPr>
        <w:t xml:space="preserve">Dans la première partie de cet ouvrage, nous nous sommes intéressés à la prise en charge de la Covid-19 par les différents secteurs de la santé durant la période de février à septembre 2020. Cette deuxième partie se veut une continuité de la précédente, couvrant ainsi la période de septembre 2020 et septembre 2021. L'objectif étant de documenter une recherche scientifique académique pertinente, issue d'expériences de terrain, et s'appuyant sur des chiffres et statistiques émis par des organismes officiels sur l'expérience algérienne face à l’évolution de la Covid-19. Les résultats de ces études pourraient ouvrir la voie à d’éventuelles pistes de recherche dans les différents domaines diagnostiques et thérapeutiques. </w:t>
      </w:r>
    </w:p>
    <w:p w14:paraId="3748F1DA" w14:textId="77777777" w:rsidR="0010671D" w:rsidRDefault="0010671D" w:rsidP="0010671D">
      <w:pPr>
        <w:spacing w:after="0" w:line="240" w:lineRule="auto"/>
        <w:jc w:val="center"/>
        <w:rPr>
          <w:rFonts w:ascii="Tw Cen MT" w:eastAsia="Times New Roman" w:hAnsi="Tw Cen MT" w:cs="Calibri"/>
          <w:b/>
          <w:bCs/>
          <w:color w:val="548DD4" w:themeColor="text2" w:themeTint="99"/>
          <w:sz w:val="28"/>
          <w:szCs w:val="28"/>
          <w:lang w:eastAsia="fr-FR"/>
        </w:rPr>
      </w:pPr>
    </w:p>
    <w:p w14:paraId="047305C0" w14:textId="77777777" w:rsidR="0010671D" w:rsidRPr="00311BF3" w:rsidRDefault="0010671D" w:rsidP="0010671D">
      <w:pPr>
        <w:spacing w:after="0" w:line="240" w:lineRule="auto"/>
        <w:jc w:val="center"/>
        <w:rPr>
          <w:rFonts w:ascii="Tw Cen MT" w:eastAsia="Times New Roman" w:hAnsi="Tw Cen MT" w:cs="Calibri"/>
          <w:color w:val="548DD4" w:themeColor="text2" w:themeTint="99"/>
          <w:sz w:val="28"/>
          <w:szCs w:val="28"/>
          <w:lang w:eastAsia="fr-FR"/>
        </w:rPr>
      </w:pPr>
      <w:r w:rsidRPr="00311BF3">
        <w:rPr>
          <w:rFonts w:ascii="Tw Cen MT" w:eastAsia="Times New Roman" w:hAnsi="Tw Cen MT" w:cs="Calibri"/>
          <w:b/>
          <w:bCs/>
          <w:color w:val="548DD4" w:themeColor="text2" w:themeTint="99"/>
          <w:sz w:val="28"/>
          <w:szCs w:val="28"/>
          <w:lang w:eastAsia="fr-FR"/>
        </w:rPr>
        <w:t>Les axes majeurs</w:t>
      </w:r>
    </w:p>
    <w:p w14:paraId="4BB04A27" w14:textId="77777777" w:rsidR="0010671D" w:rsidRPr="00311BF3" w:rsidRDefault="0010671D" w:rsidP="0010671D">
      <w:pPr>
        <w:spacing w:after="0" w:line="240" w:lineRule="auto"/>
        <w:ind w:right="-142"/>
        <w:jc w:val="both"/>
        <w:rPr>
          <w:rFonts w:ascii="Tw Cen MT" w:eastAsia="Times New Roman" w:hAnsi="Tw Cen MT" w:cs="Calibri"/>
          <w:strike/>
          <w:color w:val="000000"/>
          <w:sz w:val="24"/>
          <w:szCs w:val="24"/>
          <w:lang w:eastAsia="fr-FR"/>
        </w:rPr>
      </w:pPr>
      <w:r w:rsidRPr="00311BF3">
        <w:rPr>
          <w:rFonts w:ascii="Tw Cen MT" w:eastAsia="Times New Roman" w:hAnsi="Tw Cen MT" w:cs="Calibri"/>
          <w:color w:val="000000"/>
          <w:sz w:val="24"/>
          <w:szCs w:val="24"/>
          <w:lang w:eastAsia="fr-FR"/>
        </w:rPr>
        <w:t>Axe 1 : Le système de santé algérien face aux évolutions et mutations du Sars-Cov-2.</w:t>
      </w:r>
    </w:p>
    <w:p w14:paraId="451984DF" w14:textId="77777777" w:rsidR="0010671D" w:rsidRPr="00311BF3" w:rsidRDefault="0010671D" w:rsidP="0010671D">
      <w:pPr>
        <w:spacing w:after="0" w:line="240" w:lineRule="auto"/>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Axe 2 : Le désastre de l'épidémie et la jurisprudence des crises à propos de l'Algérie face aux évolutions et mutations de la Covid-19 entre nécessité médicale, légale et légitime.</w:t>
      </w:r>
    </w:p>
    <w:p w14:paraId="7F0B3C85" w14:textId="77777777" w:rsidR="0010671D" w:rsidRPr="00311BF3" w:rsidRDefault="0010671D" w:rsidP="0010671D">
      <w:pPr>
        <w:spacing w:after="0" w:line="240" w:lineRule="auto"/>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Axe 3 : Les expériences du secteur international de la santé dans la prise en charge des évolutions et des mutations de la Covid-19.</w:t>
      </w:r>
    </w:p>
    <w:p w14:paraId="6D1DAE87" w14:textId="77777777" w:rsidR="0010671D" w:rsidRPr="00311BF3" w:rsidRDefault="0010671D" w:rsidP="0010671D">
      <w:pPr>
        <w:spacing w:after="0" w:line="240" w:lineRule="auto"/>
        <w:jc w:val="both"/>
        <w:rPr>
          <w:rFonts w:ascii="Tw Cen MT" w:eastAsia="Times New Roman" w:hAnsi="Tw Cen MT" w:cs="Calibri"/>
          <w:color w:val="000000"/>
          <w:sz w:val="24"/>
          <w:szCs w:val="24"/>
          <w:lang w:eastAsia="fr-FR"/>
        </w:rPr>
      </w:pPr>
    </w:p>
    <w:p w14:paraId="26BD66C2" w14:textId="77777777" w:rsidR="0010671D" w:rsidRPr="00311BF3" w:rsidRDefault="0010671D" w:rsidP="0010671D">
      <w:pPr>
        <w:spacing w:after="0" w:line="240" w:lineRule="auto"/>
        <w:jc w:val="center"/>
        <w:rPr>
          <w:rFonts w:ascii="Tw Cen MT" w:eastAsia="Times New Roman" w:hAnsi="Tw Cen MT" w:cs="Calibri"/>
          <w:color w:val="548DD4" w:themeColor="text2" w:themeTint="99"/>
          <w:sz w:val="28"/>
          <w:szCs w:val="28"/>
          <w:lang w:eastAsia="fr-FR"/>
        </w:rPr>
      </w:pPr>
      <w:r w:rsidRPr="00311BF3">
        <w:rPr>
          <w:rFonts w:ascii="Tw Cen MT" w:eastAsia="Times New Roman" w:hAnsi="Tw Cen MT" w:cs="Calibri"/>
          <w:b/>
          <w:bCs/>
          <w:color w:val="548DD4" w:themeColor="text2" w:themeTint="99"/>
          <w:sz w:val="28"/>
          <w:szCs w:val="28"/>
          <w:lang w:eastAsia="fr-FR"/>
        </w:rPr>
        <w:t>Organismes et individus ciblés</w:t>
      </w:r>
    </w:p>
    <w:p w14:paraId="4B1BE1BD" w14:textId="77777777" w:rsidR="0010671D" w:rsidRPr="00311BF3" w:rsidRDefault="0010671D" w:rsidP="0010671D">
      <w:pPr>
        <w:pStyle w:val="Paragraphedeliste"/>
        <w:numPr>
          <w:ilvl w:val="0"/>
          <w:numId w:val="7"/>
        </w:numPr>
        <w:spacing w:after="0" w:line="240" w:lineRule="auto"/>
        <w:ind w:left="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Experts, médecins, chercheurs, enseignants, enseignants-chercheurs.</w:t>
      </w:r>
    </w:p>
    <w:p w14:paraId="07AFF185" w14:textId="77777777" w:rsidR="0010671D" w:rsidRPr="00311BF3" w:rsidRDefault="0010671D" w:rsidP="0010671D">
      <w:pPr>
        <w:pStyle w:val="Paragraphedeliste"/>
        <w:numPr>
          <w:ilvl w:val="0"/>
          <w:numId w:val="7"/>
        </w:numPr>
        <w:spacing w:after="0" w:line="240" w:lineRule="auto"/>
        <w:ind w:left="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Centres de recherche, unités de recherche, agences de recherche, laboratoires de recherche, groupes de recherche.</w:t>
      </w:r>
    </w:p>
    <w:p w14:paraId="03D13757" w14:textId="77777777" w:rsidR="0010671D" w:rsidRPr="00311BF3" w:rsidRDefault="0010671D" w:rsidP="0010671D">
      <w:pPr>
        <w:spacing w:after="0" w:line="240" w:lineRule="auto"/>
        <w:jc w:val="center"/>
        <w:rPr>
          <w:rFonts w:ascii="Tw Cen MT" w:eastAsia="Times New Roman" w:hAnsi="Tw Cen MT" w:cs="Calibri"/>
          <w:b/>
          <w:bCs/>
          <w:color w:val="4F81BD" w:themeColor="accent1"/>
          <w:sz w:val="28"/>
          <w:szCs w:val="28"/>
          <w:lang w:eastAsia="fr-FR"/>
        </w:rPr>
      </w:pPr>
      <w:r w:rsidRPr="00311BF3">
        <w:rPr>
          <w:rFonts w:ascii="Tw Cen MT" w:eastAsia="Times New Roman" w:hAnsi="Tw Cen MT" w:cs="Calibri"/>
          <w:b/>
          <w:bCs/>
          <w:color w:val="4F81BD" w:themeColor="accent1"/>
          <w:sz w:val="28"/>
          <w:szCs w:val="28"/>
          <w:lang w:eastAsia="fr-FR"/>
        </w:rPr>
        <w:t xml:space="preserve">Instructions aux auteurs </w:t>
      </w:r>
    </w:p>
    <w:p w14:paraId="0C44A4AE" w14:textId="77777777" w:rsidR="0010671D" w:rsidRPr="00311BF3" w:rsidRDefault="0010671D" w:rsidP="0010671D">
      <w:pPr>
        <w:pStyle w:val="Paragraphedeliste"/>
        <w:numPr>
          <w:ilvl w:val="0"/>
          <w:numId w:val="8"/>
        </w:numPr>
        <w:spacing w:after="0" w:line="240" w:lineRule="auto"/>
        <w:ind w:left="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Tout manuscrit soumis doit être original, c’est-à-dire qu’en totalité ou dans ses parties essentielles, il ne doit pas avoir fait l’objet d’une publication préalable ni simultanée à la parution dans l’ouvrage.</w:t>
      </w:r>
    </w:p>
    <w:p w14:paraId="406E50CC" w14:textId="77777777" w:rsidR="0010671D" w:rsidRPr="00311BF3" w:rsidRDefault="0010671D" w:rsidP="0010671D">
      <w:pPr>
        <w:pStyle w:val="Paragraphedeliste"/>
        <w:numPr>
          <w:ilvl w:val="0"/>
          <w:numId w:val="8"/>
        </w:numPr>
        <w:spacing w:after="0" w:line="240" w:lineRule="auto"/>
        <w:ind w:left="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Les soumissions individuelles et collaboratives sont acceptées, même celles présentées au nom d'un centre, d'une unité, d'une équipe ou d'un laboratoire de recherche.</w:t>
      </w:r>
    </w:p>
    <w:p w14:paraId="631E74AE" w14:textId="77777777" w:rsidR="0010671D" w:rsidRPr="00311BF3" w:rsidRDefault="0010671D" w:rsidP="0010671D">
      <w:pPr>
        <w:pStyle w:val="Paragraphedeliste"/>
        <w:numPr>
          <w:ilvl w:val="0"/>
          <w:numId w:val="8"/>
        </w:numPr>
        <w:spacing w:after="0" w:line="240" w:lineRule="auto"/>
        <w:ind w:left="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La priorité de publication est accordée aux recherches de terrain ou à celles basées sur des rapports scientifiques et des statistiques.</w:t>
      </w:r>
    </w:p>
    <w:p w14:paraId="226F177F" w14:textId="77777777" w:rsidR="0010671D" w:rsidRPr="00311BF3" w:rsidRDefault="0010671D" w:rsidP="0010671D">
      <w:pPr>
        <w:pStyle w:val="Paragraphedeliste"/>
        <w:numPr>
          <w:ilvl w:val="0"/>
          <w:numId w:val="8"/>
        </w:numPr>
        <w:spacing w:after="0" w:line="240" w:lineRule="auto"/>
        <w:ind w:left="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L'article doit être limité à 10 ou 15 pages au maximum. Il doit être rédigé sur un fichier Word en arabe (arabe traditionnel taille 14) ou en langue étrangère (Times New Roman, taille 12) avec un résumé en anglais.</w:t>
      </w:r>
    </w:p>
    <w:p w14:paraId="1AE52646" w14:textId="77777777" w:rsidR="0010671D" w:rsidRPr="00311BF3" w:rsidRDefault="0010671D" w:rsidP="0010671D">
      <w:pPr>
        <w:pStyle w:val="Paragraphedeliste"/>
        <w:numPr>
          <w:ilvl w:val="0"/>
          <w:numId w:val="8"/>
        </w:numPr>
        <w:spacing w:after="0" w:line="240" w:lineRule="auto"/>
        <w:ind w:left="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Les références doivent être citées dans l’ordre d’apparition dans le texte.</w:t>
      </w:r>
    </w:p>
    <w:p w14:paraId="63FA1BAD" w14:textId="77777777" w:rsidR="0010671D" w:rsidRPr="00311BF3" w:rsidRDefault="0010671D" w:rsidP="0010671D">
      <w:pPr>
        <w:pStyle w:val="Paragraphedeliste"/>
        <w:numPr>
          <w:ilvl w:val="0"/>
          <w:numId w:val="8"/>
        </w:numPr>
        <w:spacing w:after="0" w:line="240" w:lineRule="auto"/>
        <w:ind w:left="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Les tableaux doivent être numérotés et titrés (au centre).</w:t>
      </w:r>
    </w:p>
    <w:p w14:paraId="0D04AA4C" w14:textId="77777777" w:rsidR="0010671D" w:rsidRPr="00311BF3" w:rsidRDefault="0010671D" w:rsidP="0010671D">
      <w:pPr>
        <w:pStyle w:val="Paragraphedeliste"/>
        <w:numPr>
          <w:ilvl w:val="0"/>
          <w:numId w:val="8"/>
        </w:numPr>
        <w:spacing w:after="0" w:line="240" w:lineRule="auto"/>
        <w:ind w:left="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Les figures et les schémas sont soumis au format image avec titre au-dessus et source au-dessous.</w:t>
      </w:r>
    </w:p>
    <w:p w14:paraId="0705CF0C" w14:textId="77777777" w:rsidR="0010671D" w:rsidRPr="00311BF3" w:rsidRDefault="0010671D" w:rsidP="0010671D">
      <w:pPr>
        <w:pStyle w:val="Paragraphedeliste"/>
        <w:numPr>
          <w:ilvl w:val="0"/>
          <w:numId w:val="8"/>
        </w:numPr>
        <w:spacing w:after="0" w:line="240" w:lineRule="auto"/>
        <w:ind w:left="284"/>
        <w:jc w:val="both"/>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Il est nécessaire de joindre un bref C.V. à l'article.</w:t>
      </w:r>
    </w:p>
    <w:p w14:paraId="04E4C3FF" w14:textId="77777777" w:rsidR="0010671D" w:rsidRDefault="0010671D" w:rsidP="0010671D">
      <w:pPr>
        <w:spacing w:after="0" w:line="240" w:lineRule="auto"/>
        <w:jc w:val="center"/>
        <w:rPr>
          <w:rFonts w:ascii="Tw Cen MT" w:eastAsia="Times New Roman" w:hAnsi="Tw Cen MT" w:cs="Calibri"/>
          <w:b/>
          <w:bCs/>
          <w:color w:val="548DD4" w:themeColor="text2" w:themeTint="99"/>
          <w:sz w:val="28"/>
          <w:szCs w:val="28"/>
          <w:lang w:eastAsia="fr-FR"/>
        </w:rPr>
      </w:pPr>
      <w:r w:rsidRPr="00311BF3">
        <w:rPr>
          <w:rFonts w:ascii="Tw Cen MT" w:eastAsia="Times New Roman" w:hAnsi="Tw Cen MT" w:cs="Calibri"/>
          <w:b/>
          <w:bCs/>
          <w:color w:val="548DD4" w:themeColor="text2" w:themeTint="99"/>
          <w:sz w:val="28"/>
          <w:szCs w:val="28"/>
          <w:lang w:eastAsia="fr-FR"/>
        </w:rPr>
        <w:t>Dates importantes</w:t>
      </w:r>
    </w:p>
    <w:p w14:paraId="573FCFCC" w14:textId="77777777" w:rsidR="0010671D" w:rsidRPr="00311BF3" w:rsidRDefault="0010671D" w:rsidP="0010671D">
      <w:pPr>
        <w:spacing w:after="0" w:line="240" w:lineRule="auto"/>
        <w:jc w:val="center"/>
        <w:rPr>
          <w:rFonts w:ascii="Tw Cen MT" w:eastAsia="Times New Roman" w:hAnsi="Tw Cen MT" w:cs="Calibri"/>
          <w:strike/>
          <w:color w:val="000000"/>
          <w:sz w:val="24"/>
          <w:szCs w:val="24"/>
          <w:lang w:eastAsia="fr-FR"/>
        </w:rPr>
      </w:pPr>
      <w:r w:rsidRPr="00311BF3">
        <w:rPr>
          <w:rFonts w:ascii="Tw Cen MT" w:eastAsia="Times New Roman" w:hAnsi="Tw Cen MT" w:cs="Calibri"/>
          <w:color w:val="000000"/>
          <w:sz w:val="24"/>
          <w:szCs w:val="24"/>
          <w:lang w:eastAsia="fr-FR"/>
        </w:rPr>
        <w:t>Le 28 février 2022 : Date limite de réception des articles.</w:t>
      </w:r>
    </w:p>
    <w:p w14:paraId="4613ADDC" w14:textId="77777777" w:rsidR="0010671D" w:rsidRPr="00311BF3" w:rsidRDefault="0010671D" w:rsidP="0010671D">
      <w:pPr>
        <w:spacing w:after="0" w:line="240" w:lineRule="auto"/>
        <w:jc w:val="center"/>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 xml:space="preserve">Le 17 mars 2022 : Réponse aux articles acceptés. </w:t>
      </w:r>
    </w:p>
    <w:p w14:paraId="7C01A836" w14:textId="77777777" w:rsidR="0010671D" w:rsidRDefault="0010671D" w:rsidP="0010671D">
      <w:pPr>
        <w:spacing w:after="0" w:line="240" w:lineRule="auto"/>
        <w:jc w:val="center"/>
        <w:rPr>
          <w:rFonts w:ascii="Tw Cen MT" w:eastAsia="Times New Roman" w:hAnsi="Tw Cen MT" w:cs="Calibri"/>
          <w:color w:val="000000"/>
          <w:sz w:val="24"/>
          <w:szCs w:val="24"/>
          <w:lang w:eastAsia="fr-FR"/>
        </w:rPr>
      </w:pPr>
      <w:r w:rsidRPr="00311BF3">
        <w:rPr>
          <w:rFonts w:ascii="Tw Cen MT" w:eastAsia="Times New Roman" w:hAnsi="Tw Cen MT" w:cs="Calibri"/>
          <w:color w:val="000000"/>
          <w:sz w:val="24"/>
          <w:szCs w:val="24"/>
          <w:lang w:eastAsia="fr-FR"/>
        </w:rPr>
        <w:t>Le 31 mars 2022 : Publication de l’ouvrage.</w:t>
      </w:r>
    </w:p>
    <w:p w14:paraId="669F10E8" w14:textId="77777777" w:rsidR="0010671D" w:rsidRPr="00311BF3" w:rsidRDefault="0010671D" w:rsidP="0010671D">
      <w:pPr>
        <w:spacing w:after="0" w:line="240" w:lineRule="auto"/>
        <w:jc w:val="center"/>
        <w:rPr>
          <w:rFonts w:ascii="Tw Cen MT" w:eastAsia="Times New Roman" w:hAnsi="Tw Cen MT" w:cs="Calibri"/>
          <w:color w:val="000000"/>
          <w:sz w:val="24"/>
          <w:szCs w:val="24"/>
          <w:lang w:eastAsia="fr-FR"/>
        </w:rPr>
      </w:pPr>
    </w:p>
    <w:p w14:paraId="7F5886B1" w14:textId="77777777" w:rsidR="0010671D" w:rsidRPr="00FE45E1" w:rsidRDefault="0010671D" w:rsidP="0010671D">
      <w:pPr>
        <w:bidi/>
        <w:spacing w:after="0" w:line="240" w:lineRule="auto"/>
        <w:jc w:val="center"/>
        <w:rPr>
          <w:rFonts w:ascii="Tw Cen MT" w:hAnsi="Tw Cen MT" w:cs="Sakkal Majalla"/>
          <w:b/>
          <w:bCs/>
          <w:color w:val="548DD4" w:themeColor="text2" w:themeTint="99"/>
          <w:sz w:val="28"/>
          <w:szCs w:val="28"/>
          <w:lang w:bidi="ar-DZ"/>
        </w:rPr>
      </w:pPr>
      <w:hyperlink r:id="rId12" w:history="1">
        <w:r w:rsidRPr="00FE45E1">
          <w:rPr>
            <w:rStyle w:val="Lienhypertexte"/>
            <w:rFonts w:ascii="Tw Cen MT" w:hAnsi="Tw Cen MT" w:cs="Sakkal Majalla"/>
            <w:b/>
            <w:bCs/>
            <w:color w:val="548DD4" w:themeColor="text2" w:themeTint="99"/>
            <w:sz w:val="28"/>
            <w:szCs w:val="28"/>
            <w:lang w:bidi="ar-DZ"/>
          </w:rPr>
          <w:t>coronaviruslivre@gmail.com</w:t>
        </w:r>
      </w:hyperlink>
    </w:p>
    <w:p w14:paraId="02344285" w14:textId="77777777" w:rsidR="0010671D" w:rsidRPr="00FE45E1" w:rsidRDefault="0010671D" w:rsidP="0010671D">
      <w:pPr>
        <w:shd w:val="clear" w:color="auto" w:fill="FFFFFF"/>
        <w:spacing w:after="0"/>
        <w:jc w:val="center"/>
        <w:rPr>
          <w:rFonts w:ascii="Tw Cen MT" w:hAnsi="Tw Cen MT" w:cs="Arial"/>
          <w:b/>
          <w:bCs/>
          <w:color w:val="4F81BD" w:themeColor="accent1"/>
          <w:sz w:val="28"/>
          <w:szCs w:val="28"/>
        </w:rPr>
      </w:pPr>
      <w:hyperlink r:id="rId13" w:history="1">
        <w:r w:rsidRPr="00FE45E1">
          <w:rPr>
            <w:rStyle w:val="Lienhypertexte"/>
            <w:rFonts w:ascii="Tw Cen MT" w:hAnsi="Tw Cen MT" w:cs="Arial"/>
            <w:b/>
            <w:bCs/>
            <w:color w:val="4F81BD" w:themeColor="accent1"/>
            <w:sz w:val="28"/>
            <w:szCs w:val="28"/>
            <w:shd w:val="clear" w:color="auto" w:fill="FFFFFF"/>
          </w:rPr>
          <w:t>contact@crsic.dz</w:t>
        </w:r>
      </w:hyperlink>
    </w:p>
    <w:p w14:paraId="29E89281" w14:textId="77777777" w:rsidR="0010671D" w:rsidRPr="008D6840" w:rsidRDefault="0010671D" w:rsidP="0010671D">
      <w:pPr>
        <w:shd w:val="clear" w:color="auto" w:fill="FFFFFF"/>
        <w:bidi/>
        <w:spacing w:after="0"/>
        <w:jc w:val="center"/>
        <w:rPr>
          <w:rFonts w:ascii="Tw Cen MT" w:hAnsi="Tw Cen MT" w:cs="Arial"/>
          <w:b/>
          <w:bCs/>
          <w:color w:val="222222"/>
          <w:sz w:val="18"/>
          <w:szCs w:val="18"/>
          <w:lang w:val="en-US"/>
        </w:rPr>
      </w:pPr>
      <w:r w:rsidRPr="008D6840">
        <w:rPr>
          <w:rFonts w:ascii="Tw Cen MT" w:hAnsi="Tw Cen MT" w:cs="Times New Roman"/>
          <w:b/>
          <w:bCs/>
          <w:color w:val="050505"/>
          <w:sz w:val="18"/>
          <w:szCs w:val="18"/>
          <w:shd w:val="clear" w:color="auto" w:fill="FFFFFF"/>
          <w:rtl/>
        </w:rPr>
        <w:t>89 61 14 029</w:t>
      </w:r>
      <w:r w:rsidRPr="008D6840">
        <w:rPr>
          <w:rFonts w:ascii="Tw Cen MT" w:hAnsi="Tw Cen MT" w:cs="Times New Roman"/>
          <w:b/>
          <w:bCs/>
          <w:color w:val="050505"/>
          <w:sz w:val="18"/>
          <w:szCs w:val="18"/>
          <w:shd w:val="clear" w:color="auto" w:fill="FFFFFF"/>
          <w:lang w:val="en-US"/>
        </w:rPr>
        <w:t xml:space="preserve"> </w:t>
      </w:r>
      <w:r w:rsidRPr="008D6840">
        <w:rPr>
          <w:rFonts w:ascii="Tw Cen MT" w:hAnsi="Tw Cen MT" w:cs="Times New Roman"/>
          <w:b/>
          <w:bCs/>
          <w:color w:val="050505"/>
          <w:sz w:val="18"/>
          <w:szCs w:val="18"/>
          <w:shd w:val="clear" w:color="auto" w:fill="FFFFFF"/>
          <w:rtl/>
        </w:rPr>
        <w:t xml:space="preserve">(213+) </w:t>
      </w:r>
      <w:proofErr w:type="gramStart"/>
      <w:r w:rsidRPr="008D6840">
        <w:rPr>
          <w:rFonts w:ascii="Tw Cen MT" w:hAnsi="Tw Cen MT" w:cs="Times New Roman"/>
          <w:b/>
          <w:bCs/>
          <w:color w:val="050505"/>
          <w:sz w:val="18"/>
          <w:szCs w:val="18"/>
          <w:shd w:val="clear" w:color="auto" w:fill="FFFFFF"/>
          <w:lang w:val="en-US"/>
        </w:rPr>
        <w:t>Tel :</w:t>
      </w:r>
      <w:proofErr w:type="gramEnd"/>
    </w:p>
    <w:p w14:paraId="5A491C75" w14:textId="77777777" w:rsidR="0010671D" w:rsidRPr="007969BC" w:rsidRDefault="0010671D" w:rsidP="0010671D">
      <w:pPr>
        <w:shd w:val="clear" w:color="auto" w:fill="FFFFFF"/>
        <w:bidi/>
        <w:jc w:val="center"/>
        <w:rPr>
          <w:rFonts w:ascii="Tw Cen MT" w:hAnsi="Tw Cen MT" w:cs="Arial"/>
          <w:b/>
          <w:bCs/>
          <w:color w:val="222222"/>
          <w:sz w:val="18"/>
          <w:szCs w:val="18"/>
          <w:lang w:val="en-US"/>
        </w:rPr>
      </w:pPr>
      <w:r w:rsidRPr="008D6840">
        <w:rPr>
          <w:rFonts w:ascii="Tw Cen MT" w:hAnsi="Tw Cen MT" w:cs="Times New Roman"/>
          <w:b/>
          <w:bCs/>
          <w:color w:val="050505"/>
          <w:sz w:val="18"/>
          <w:szCs w:val="18"/>
          <w:shd w:val="clear" w:color="auto" w:fill="FFFFFF"/>
          <w:rtl/>
        </w:rPr>
        <w:t>88 61 14 029 (213</w:t>
      </w:r>
      <w:proofErr w:type="gramStart"/>
      <w:r w:rsidRPr="008D6840">
        <w:rPr>
          <w:rFonts w:ascii="Tw Cen MT" w:hAnsi="Tw Cen MT" w:cs="Times New Roman"/>
          <w:b/>
          <w:bCs/>
          <w:color w:val="050505"/>
          <w:sz w:val="18"/>
          <w:szCs w:val="18"/>
          <w:shd w:val="clear" w:color="auto" w:fill="FFFFFF"/>
          <w:rtl/>
        </w:rPr>
        <w:t>+)</w:t>
      </w:r>
      <w:r w:rsidRPr="008D6840">
        <w:rPr>
          <w:rFonts w:ascii="Tw Cen MT" w:hAnsi="Tw Cen MT" w:cs="Times New Roman"/>
          <w:b/>
          <w:bCs/>
          <w:color w:val="050505"/>
          <w:sz w:val="18"/>
          <w:szCs w:val="18"/>
          <w:shd w:val="clear" w:color="auto" w:fill="FFFFFF"/>
          <w:lang w:val="en-US"/>
        </w:rPr>
        <w:t>Fax</w:t>
      </w:r>
      <w:proofErr w:type="gramEnd"/>
      <w:r w:rsidRPr="008D6840">
        <w:rPr>
          <w:rFonts w:ascii="Tw Cen MT" w:hAnsi="Tw Cen MT" w:cs="Times New Roman"/>
          <w:b/>
          <w:bCs/>
          <w:color w:val="050505"/>
          <w:sz w:val="18"/>
          <w:szCs w:val="18"/>
          <w:shd w:val="clear" w:color="auto" w:fill="FFFFFF"/>
          <w:lang w:val="en-US"/>
        </w:rPr>
        <w:t> :</w:t>
      </w:r>
      <w:r>
        <w:rPr>
          <w:rFonts w:ascii="Tw Cen MT" w:hAnsi="Tw Cen MT" w:cs="Times New Roman"/>
          <w:b/>
          <w:bCs/>
          <w:color w:val="050505"/>
          <w:sz w:val="18"/>
          <w:szCs w:val="18"/>
          <w:shd w:val="clear" w:color="auto" w:fill="FFFFFF"/>
          <w:lang w:val="en-US"/>
        </w:rPr>
        <w:t xml:space="preserve"> </w:t>
      </w:r>
      <w:bookmarkStart w:id="0" w:name="_GoBack"/>
      <w:bookmarkEnd w:id="0"/>
    </w:p>
    <w:sectPr w:rsidR="0010671D" w:rsidRPr="007969BC" w:rsidSect="0010671D">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Sakkal Majalla">
    <w:panose1 w:val="02000000000000000000"/>
    <w:charset w:val="00"/>
    <w:family w:val="auto"/>
    <w:pitch w:val="variable"/>
    <w:sig w:usb0="A000207F" w:usb1="C000204B" w:usb2="00000008" w:usb3="00000000" w:csb0="000000D3" w:csb1="00000000"/>
  </w:font>
  <w:font w:name="Freestyle Script">
    <w:altName w:val="Calibri"/>
    <w:panose1 w:val="030804020302050B0404"/>
    <w:charset w:val="00"/>
    <w:family w:val="script"/>
    <w:pitch w:val="variable"/>
    <w:sig w:usb0="00000003" w:usb1="00000000" w:usb2="00000000" w:usb3="00000000" w:csb0="00000001" w:csb1="00000000"/>
  </w:font>
  <w:font w:name="FreesiaUPC">
    <w:panose1 w:val="020B0604020202020204"/>
    <w:charset w:val="00"/>
    <w:family w:val="swiss"/>
    <w:pitch w:val="variable"/>
    <w:sig w:usb0="01000007" w:usb1="00000002" w:usb2="00000000" w:usb3="00000000" w:csb0="00010001" w:csb1="00000000"/>
  </w:font>
  <w:font w:name="Sultan Medium">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60E7"/>
    <w:multiLevelType w:val="hybridMultilevel"/>
    <w:tmpl w:val="8730A0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E5C70"/>
    <w:multiLevelType w:val="hybridMultilevel"/>
    <w:tmpl w:val="FDBA5D48"/>
    <w:lvl w:ilvl="0" w:tplc="75F6EC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C70D85"/>
    <w:multiLevelType w:val="multilevel"/>
    <w:tmpl w:val="B18844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D8369D"/>
    <w:multiLevelType w:val="hybridMultilevel"/>
    <w:tmpl w:val="CB3E8A1E"/>
    <w:lvl w:ilvl="0" w:tplc="490A6F10">
      <w:start w:val="1"/>
      <w:numFmt w:val="decimal"/>
      <w:lvlText w:val="%1."/>
      <w:lvlJc w:val="left"/>
      <w:pPr>
        <w:ind w:left="720" w:hanging="360"/>
      </w:pPr>
      <w:rPr>
        <w:rFonts w:hint="default"/>
        <w:b/>
        <w:bCs/>
        <w:i w:val="0"/>
        <w:iCs w:val="0"/>
        <w:caps w:val="0"/>
        <w:strike w:val="0"/>
        <w:dstrike w:val="0"/>
        <w:vanish w:val="0"/>
        <w:color w:val="000099"/>
        <w:kern w:val="0"/>
        <w:sz w:val="32"/>
        <w:szCs w:val="32"/>
        <w:u w:color="C0000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AC2B39"/>
    <w:multiLevelType w:val="multilevel"/>
    <w:tmpl w:val="D87212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2FF698C"/>
    <w:multiLevelType w:val="hybridMultilevel"/>
    <w:tmpl w:val="C26C5C7C"/>
    <w:lvl w:ilvl="0" w:tplc="75F6EC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61558D"/>
    <w:multiLevelType w:val="hybridMultilevel"/>
    <w:tmpl w:val="A2AAF8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586E19"/>
    <w:multiLevelType w:val="multilevel"/>
    <w:tmpl w:val="29725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A16CBD"/>
    <w:rsid w:val="0010671D"/>
    <w:rsid w:val="00A16CBD"/>
    <w:rsid w:val="00B36D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1E7F11D"/>
  <w15:chartTrackingRefBased/>
  <w15:docId w15:val="{43026D94-62D6-4A1B-83A8-53550047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0671D"/>
    <w:pPr>
      <w:spacing w:after="0" w:line="240" w:lineRule="auto"/>
      <w:jc w:val="center"/>
    </w:pPr>
    <w:rPr>
      <w:rFonts w:ascii="Times New Roman" w:eastAsia="Times New Roman" w:hAnsi="Times New Roman" w:cs="Times New Roman"/>
      <w:b/>
      <w:bCs/>
      <w:sz w:val="48"/>
      <w:szCs w:val="48"/>
      <w:lang w:eastAsia="fr-FR" w:bidi="ar-DZ"/>
    </w:rPr>
  </w:style>
  <w:style w:type="character" w:customStyle="1" w:styleId="TitreCar">
    <w:name w:val="Titre Car"/>
    <w:basedOn w:val="Policepardfaut"/>
    <w:link w:val="Titre"/>
    <w:rsid w:val="0010671D"/>
    <w:rPr>
      <w:rFonts w:ascii="Times New Roman" w:eastAsia="Times New Roman" w:hAnsi="Times New Roman" w:cs="Times New Roman"/>
      <w:b/>
      <w:bCs/>
      <w:sz w:val="48"/>
      <w:szCs w:val="48"/>
      <w:lang w:eastAsia="fr-FR" w:bidi="ar-DZ"/>
    </w:rPr>
  </w:style>
  <w:style w:type="paragraph" w:styleId="Paragraphedeliste">
    <w:name w:val="List Paragraph"/>
    <w:basedOn w:val="Normal"/>
    <w:link w:val="ParagraphedelisteCar"/>
    <w:uiPriority w:val="34"/>
    <w:qFormat/>
    <w:rsid w:val="0010671D"/>
    <w:pPr>
      <w:ind w:left="720"/>
      <w:contextualSpacing/>
    </w:pPr>
  </w:style>
  <w:style w:type="character" w:customStyle="1" w:styleId="ParagraphedelisteCar">
    <w:name w:val="Paragraphe de liste Car"/>
    <w:basedOn w:val="Policepardfaut"/>
    <w:link w:val="Paragraphedeliste"/>
    <w:uiPriority w:val="34"/>
    <w:locked/>
    <w:rsid w:val="0010671D"/>
  </w:style>
  <w:style w:type="character" w:styleId="Lienhypertexte">
    <w:name w:val="Hyperlink"/>
    <w:basedOn w:val="Policepardfaut"/>
    <w:uiPriority w:val="99"/>
    <w:unhideWhenUsed/>
    <w:rsid w:val="001067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onaviruslivre@gmail.com" TargetMode="External"/><Relationship Id="rId13" Type="http://schemas.openxmlformats.org/officeDocument/2006/relationships/hyperlink" Target="mailto:contact@crsic.dz"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coronavirusliv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ontact@crsic.dz"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coronaviruslivre@gmail.com" TargetMode="External"/><Relationship Id="rId4" Type="http://schemas.openxmlformats.org/officeDocument/2006/relationships/webSettings" Target="webSettings.xml"/><Relationship Id="rId9" Type="http://schemas.openxmlformats.org/officeDocument/2006/relationships/hyperlink" Target="mailto:contact@crsic.dz"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2142</Words>
  <Characters>11782</Characters>
  <Application>Microsoft Office Word</Application>
  <DocSecurity>0</DocSecurity>
  <Lines>98</Lines>
  <Paragraphs>27</Paragraphs>
  <ScaleCrop>false</ScaleCrop>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DG</cp:lastModifiedBy>
  <cp:revision>2</cp:revision>
  <dcterms:created xsi:type="dcterms:W3CDTF">2022-01-19T14:08:00Z</dcterms:created>
  <dcterms:modified xsi:type="dcterms:W3CDTF">2022-01-19T14:12:00Z</dcterms:modified>
</cp:coreProperties>
</file>